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7A11E4" w14:textId="0EB0CADF" w:rsidR="00F92896" w:rsidRPr="009A2C50" w:rsidRDefault="009A2C50" w:rsidP="00CF14E1">
      <w:pPr>
        <w:spacing w:after="0" w:line="180" w:lineRule="auto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GENERAL DERIVATIVE RULES</w:t>
      </w:r>
      <w:r w:rsidR="00543857">
        <w:rPr>
          <w:rFonts w:ascii="Century Gothic" w:hAnsi="Century Gothic"/>
          <w:b/>
        </w:rPr>
        <w:t xml:space="preserve">                                 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80"/>
        <w:gridCol w:w="7993"/>
      </w:tblGrid>
      <w:tr w:rsidR="002D40A4" w14:paraId="0AE1CA21" w14:textId="77777777" w:rsidTr="00D011F1">
        <w:trPr>
          <w:trHeight w:val="500"/>
        </w:trPr>
        <w:tc>
          <w:tcPr>
            <w:tcW w:w="2780" w:type="dxa"/>
            <w:vAlign w:val="center"/>
          </w:tcPr>
          <w:p w14:paraId="1F0D0264" w14:textId="77777777" w:rsidR="002D40A4" w:rsidRPr="00D011F1" w:rsidRDefault="002E69AC" w:rsidP="002E69A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011F1">
              <w:rPr>
                <w:rFonts w:ascii="Century Gothic" w:hAnsi="Century Gothic"/>
                <w:b/>
                <w:sz w:val="20"/>
                <w:szCs w:val="20"/>
              </w:rPr>
              <w:t>Constant Rule</w:t>
            </w:r>
          </w:p>
        </w:tc>
        <w:tc>
          <w:tcPr>
            <w:tcW w:w="7993" w:type="dxa"/>
            <w:vAlign w:val="center"/>
          </w:tcPr>
          <w:p w14:paraId="51217066" w14:textId="77777777" w:rsidR="002D40A4" w:rsidRPr="00D011F1" w:rsidRDefault="00000000" w:rsidP="004F601F">
            <w:pPr>
              <w:rPr>
                <w:rFonts w:ascii="Cambria" w:eastAsiaTheme="minorEastAsia" w:hAnsi="Cambria"/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d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dx</m:t>
                    </m:r>
                  </m:den>
                </m:f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c</m:t>
                    </m:r>
                  </m:e>
                </m:d>
                <m:r>
                  <w:rPr>
                    <w:rFonts w:ascii="Cambria Math" w:hAnsi="Cambria Math"/>
                    <w:sz w:val="18"/>
                    <w:szCs w:val="18"/>
                  </w:rPr>
                  <m:t>=0</m:t>
                </m:r>
              </m:oMath>
            </m:oMathPara>
          </w:p>
        </w:tc>
      </w:tr>
      <w:tr w:rsidR="002D40A4" w14:paraId="06379A5A" w14:textId="77777777" w:rsidTr="00D011F1">
        <w:trPr>
          <w:trHeight w:val="500"/>
        </w:trPr>
        <w:tc>
          <w:tcPr>
            <w:tcW w:w="2780" w:type="dxa"/>
            <w:vAlign w:val="center"/>
          </w:tcPr>
          <w:p w14:paraId="13141BFF" w14:textId="77777777" w:rsidR="002D40A4" w:rsidRPr="00D011F1" w:rsidRDefault="002D40A4" w:rsidP="002E69A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011F1">
              <w:rPr>
                <w:rFonts w:ascii="Century Gothic" w:eastAsiaTheme="minorEastAsia" w:hAnsi="Century Gothic"/>
                <w:b/>
                <w:sz w:val="20"/>
                <w:szCs w:val="20"/>
              </w:rPr>
              <w:t>Constant Multiple Rule</w:t>
            </w:r>
          </w:p>
        </w:tc>
        <w:tc>
          <w:tcPr>
            <w:tcW w:w="7993" w:type="dxa"/>
            <w:vAlign w:val="center"/>
          </w:tcPr>
          <w:p w14:paraId="0582CE79" w14:textId="77777777" w:rsidR="002D40A4" w:rsidRPr="00D011F1" w:rsidRDefault="00000000" w:rsidP="004F601F">
            <w:pPr>
              <w:rPr>
                <w:rFonts w:ascii="Cambria" w:eastAsiaTheme="minorEastAsia" w:hAnsi="Cambria"/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18"/>
                        <w:szCs w:val="18"/>
                      </w:rPr>
                      <m:t>d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18"/>
                        <w:szCs w:val="18"/>
                      </w:rPr>
                      <m:t>dx</m:t>
                    </m:r>
                  </m:den>
                </m:f>
                <m:d>
                  <m:dPr>
                    <m:begChr m:val="["/>
                    <m:endChr m:val="]"/>
                    <m:ctrlPr>
                      <w:rPr>
                        <w:rFonts w:ascii="Cambria Math" w:eastAsiaTheme="minorEastAsia" w:hAnsi="Cambria Math"/>
                        <w:i/>
                        <w:sz w:val="18"/>
                        <w:szCs w:val="18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18"/>
                        <w:szCs w:val="18"/>
                      </w:rPr>
                      <m:t>cf</m:t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  <w:sz w:val="18"/>
                            <w:szCs w:val="18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  <w:sz w:val="18"/>
                            <w:szCs w:val="18"/>
                          </w:rPr>
                          <m:t>x</m:t>
                        </m:r>
                      </m:e>
                    </m:d>
                  </m:e>
                </m:d>
                <m:r>
                  <w:rPr>
                    <w:rFonts w:ascii="Cambria Math" w:eastAsiaTheme="minorEastAsia" w:hAnsi="Cambria Math"/>
                    <w:sz w:val="18"/>
                    <w:szCs w:val="18"/>
                  </w:rPr>
                  <m:t>=c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18"/>
                        <w:szCs w:val="18"/>
                      </w:rPr>
                      <m:t>f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18"/>
                        <w:szCs w:val="18"/>
                      </w:rPr>
                      <m:t>'</m:t>
                    </m:r>
                  </m:sup>
                </m:sSup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18"/>
                        <w:szCs w:val="18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18"/>
                        <w:szCs w:val="18"/>
                      </w:rPr>
                      <m:t>x</m:t>
                    </m:r>
                  </m:e>
                </m:d>
              </m:oMath>
            </m:oMathPara>
          </w:p>
        </w:tc>
      </w:tr>
      <w:tr w:rsidR="002D40A4" w14:paraId="03B7DE8B" w14:textId="77777777" w:rsidTr="00D011F1">
        <w:trPr>
          <w:trHeight w:val="500"/>
        </w:trPr>
        <w:tc>
          <w:tcPr>
            <w:tcW w:w="2780" w:type="dxa"/>
            <w:vAlign w:val="center"/>
          </w:tcPr>
          <w:p w14:paraId="1E29307C" w14:textId="77777777" w:rsidR="002D40A4" w:rsidRPr="00D011F1" w:rsidRDefault="002D40A4" w:rsidP="002E69A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011F1">
              <w:rPr>
                <w:rFonts w:ascii="Century Gothic" w:eastAsiaTheme="minorEastAsia" w:hAnsi="Century Gothic"/>
                <w:b/>
                <w:sz w:val="20"/>
                <w:szCs w:val="20"/>
              </w:rPr>
              <w:t>Sum Rule</w:t>
            </w:r>
          </w:p>
        </w:tc>
        <w:tc>
          <w:tcPr>
            <w:tcW w:w="7993" w:type="dxa"/>
            <w:vAlign w:val="center"/>
          </w:tcPr>
          <w:p w14:paraId="2D35CAF5" w14:textId="77777777" w:rsidR="002D40A4" w:rsidRPr="00D011F1" w:rsidRDefault="00000000" w:rsidP="004F601F">
            <w:pPr>
              <w:rPr>
                <w:rFonts w:ascii="Cambria" w:eastAsiaTheme="minorEastAsia" w:hAnsi="Cambria"/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18"/>
                        <w:szCs w:val="18"/>
                      </w:rPr>
                      <m:t>d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18"/>
                        <w:szCs w:val="18"/>
                      </w:rPr>
                      <m:t>dx</m:t>
                    </m:r>
                  </m:den>
                </m:f>
                <m:d>
                  <m:dPr>
                    <m:begChr m:val="["/>
                    <m:endChr m:val="]"/>
                    <m:ctrlPr>
                      <w:rPr>
                        <w:rFonts w:ascii="Cambria Math" w:eastAsiaTheme="minorEastAsia" w:hAnsi="Cambria Math"/>
                        <w:i/>
                        <w:sz w:val="18"/>
                        <w:szCs w:val="18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18"/>
                        <w:szCs w:val="18"/>
                      </w:rPr>
                      <m:t>f</m:t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  <w:sz w:val="18"/>
                            <w:szCs w:val="18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  <w:sz w:val="18"/>
                            <w:szCs w:val="18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eastAsiaTheme="minorEastAsia" w:hAnsi="Cambria Math"/>
                        <w:sz w:val="18"/>
                        <w:szCs w:val="18"/>
                      </w:rPr>
                      <m:t>+g</m:t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  <w:sz w:val="18"/>
                            <w:szCs w:val="18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  <w:sz w:val="18"/>
                            <w:szCs w:val="18"/>
                          </w:rPr>
                          <m:t>x</m:t>
                        </m:r>
                      </m:e>
                    </m:d>
                  </m:e>
                </m:d>
                <m:r>
                  <w:rPr>
                    <w:rFonts w:ascii="Cambria Math" w:eastAsiaTheme="minorEastAsia" w:hAnsi="Cambria Math"/>
                    <w:sz w:val="18"/>
                    <w:szCs w:val="18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18"/>
                        <w:szCs w:val="18"/>
                      </w:rPr>
                      <m:t>f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18"/>
                        <w:szCs w:val="18"/>
                      </w:rPr>
                      <m:t>'</m:t>
                    </m:r>
                  </m:sup>
                </m:sSup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18"/>
                        <w:szCs w:val="18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18"/>
                        <w:szCs w:val="18"/>
                      </w:rPr>
                      <m:t>x</m:t>
                    </m:r>
                  </m:e>
                </m:d>
                <m:r>
                  <w:rPr>
                    <w:rFonts w:ascii="Cambria Math" w:eastAsiaTheme="minorEastAsia" w:hAnsi="Cambria Math"/>
                    <w:sz w:val="18"/>
                    <w:szCs w:val="18"/>
                  </w:rPr>
                  <m:t>+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18"/>
                        <w:szCs w:val="18"/>
                      </w:rPr>
                      <m:t>g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18"/>
                        <w:szCs w:val="18"/>
                      </w:rPr>
                      <m:t>'</m:t>
                    </m:r>
                  </m:sup>
                </m:sSup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18"/>
                        <w:szCs w:val="18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18"/>
                        <w:szCs w:val="18"/>
                      </w:rPr>
                      <m:t>x</m:t>
                    </m:r>
                  </m:e>
                </m:d>
              </m:oMath>
            </m:oMathPara>
          </w:p>
        </w:tc>
      </w:tr>
      <w:tr w:rsidR="002D40A4" w14:paraId="68BCD2DE" w14:textId="77777777" w:rsidTr="00D011F1">
        <w:trPr>
          <w:trHeight w:val="500"/>
        </w:trPr>
        <w:tc>
          <w:tcPr>
            <w:tcW w:w="2780" w:type="dxa"/>
            <w:vAlign w:val="center"/>
          </w:tcPr>
          <w:p w14:paraId="3FE11D30" w14:textId="77777777" w:rsidR="002D40A4" w:rsidRPr="00D011F1" w:rsidRDefault="002D40A4" w:rsidP="002E69A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011F1">
              <w:rPr>
                <w:rFonts w:ascii="Century Gothic" w:eastAsiaTheme="minorEastAsia" w:hAnsi="Century Gothic"/>
                <w:b/>
                <w:sz w:val="20"/>
                <w:szCs w:val="20"/>
              </w:rPr>
              <w:t>Difference Rule</w:t>
            </w:r>
          </w:p>
        </w:tc>
        <w:tc>
          <w:tcPr>
            <w:tcW w:w="7993" w:type="dxa"/>
            <w:vAlign w:val="center"/>
          </w:tcPr>
          <w:p w14:paraId="3A299819" w14:textId="77777777" w:rsidR="002D40A4" w:rsidRPr="00D011F1" w:rsidRDefault="00000000" w:rsidP="004F601F">
            <w:pPr>
              <w:rPr>
                <w:rFonts w:ascii="Cambria" w:eastAsiaTheme="minorEastAsia" w:hAnsi="Cambria"/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18"/>
                        <w:szCs w:val="18"/>
                      </w:rPr>
                      <m:t>d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18"/>
                        <w:szCs w:val="18"/>
                      </w:rPr>
                      <m:t>dx</m:t>
                    </m:r>
                  </m:den>
                </m:f>
                <m:d>
                  <m:dPr>
                    <m:begChr m:val="["/>
                    <m:endChr m:val="]"/>
                    <m:ctrlPr>
                      <w:rPr>
                        <w:rFonts w:ascii="Cambria Math" w:eastAsiaTheme="minorEastAsia" w:hAnsi="Cambria Math"/>
                        <w:i/>
                        <w:sz w:val="18"/>
                        <w:szCs w:val="18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18"/>
                        <w:szCs w:val="18"/>
                      </w:rPr>
                      <m:t>f</m:t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  <w:sz w:val="18"/>
                            <w:szCs w:val="18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  <w:sz w:val="18"/>
                            <w:szCs w:val="18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eastAsiaTheme="minorEastAsia" w:hAnsi="Cambria Math"/>
                        <w:sz w:val="18"/>
                        <w:szCs w:val="18"/>
                      </w:rPr>
                      <m:t>-g</m:t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  <w:sz w:val="18"/>
                            <w:szCs w:val="18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  <w:sz w:val="18"/>
                            <w:szCs w:val="18"/>
                          </w:rPr>
                          <m:t>x</m:t>
                        </m:r>
                      </m:e>
                    </m:d>
                  </m:e>
                </m:d>
                <m:r>
                  <w:rPr>
                    <w:rFonts w:ascii="Cambria Math" w:eastAsiaTheme="minorEastAsia" w:hAnsi="Cambria Math"/>
                    <w:sz w:val="18"/>
                    <w:szCs w:val="18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18"/>
                        <w:szCs w:val="18"/>
                      </w:rPr>
                      <m:t>f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18"/>
                        <w:szCs w:val="18"/>
                      </w:rPr>
                      <m:t>'</m:t>
                    </m:r>
                  </m:sup>
                </m:sSup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18"/>
                        <w:szCs w:val="18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18"/>
                        <w:szCs w:val="18"/>
                      </w:rPr>
                      <m:t>x</m:t>
                    </m:r>
                  </m:e>
                </m:d>
                <m:r>
                  <w:rPr>
                    <w:rFonts w:ascii="Cambria Math" w:eastAsiaTheme="minorEastAsia" w:hAnsi="Cambria Math"/>
                    <w:sz w:val="18"/>
                    <w:szCs w:val="18"/>
                  </w:rPr>
                  <m:t>-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18"/>
                        <w:szCs w:val="18"/>
                      </w:rPr>
                      <m:t>g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18"/>
                        <w:szCs w:val="18"/>
                      </w:rPr>
                      <m:t>'</m:t>
                    </m:r>
                  </m:sup>
                </m:sSup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18"/>
                        <w:szCs w:val="18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18"/>
                        <w:szCs w:val="18"/>
                      </w:rPr>
                      <m:t>x</m:t>
                    </m:r>
                  </m:e>
                </m:d>
              </m:oMath>
            </m:oMathPara>
          </w:p>
        </w:tc>
      </w:tr>
      <w:tr w:rsidR="002D40A4" w14:paraId="7D59D57A" w14:textId="77777777" w:rsidTr="00D011F1">
        <w:trPr>
          <w:trHeight w:val="500"/>
        </w:trPr>
        <w:tc>
          <w:tcPr>
            <w:tcW w:w="2780" w:type="dxa"/>
            <w:vAlign w:val="center"/>
          </w:tcPr>
          <w:p w14:paraId="2EF27C0C" w14:textId="77777777" w:rsidR="002D40A4" w:rsidRPr="00D011F1" w:rsidRDefault="002D40A4" w:rsidP="002E69A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011F1">
              <w:rPr>
                <w:rFonts w:ascii="Century Gothic" w:eastAsiaTheme="minorEastAsia" w:hAnsi="Century Gothic"/>
                <w:b/>
                <w:sz w:val="20"/>
                <w:szCs w:val="20"/>
              </w:rPr>
              <w:t>Product Rule</w:t>
            </w:r>
          </w:p>
        </w:tc>
        <w:tc>
          <w:tcPr>
            <w:tcW w:w="7993" w:type="dxa"/>
            <w:vAlign w:val="center"/>
          </w:tcPr>
          <w:p w14:paraId="278D9354" w14:textId="4618A2E6" w:rsidR="002D40A4" w:rsidRPr="00D011F1" w:rsidRDefault="00000000" w:rsidP="004F601F">
            <w:pPr>
              <w:rPr>
                <w:rFonts w:ascii="Cambria" w:eastAsiaTheme="minorEastAsia" w:hAnsi="Cambria"/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18"/>
                        <w:szCs w:val="18"/>
                      </w:rPr>
                      <m:t>d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18"/>
                        <w:szCs w:val="18"/>
                      </w:rPr>
                      <m:t>dx</m:t>
                    </m:r>
                  </m:den>
                </m:f>
                <m:d>
                  <m:dPr>
                    <m:begChr m:val="["/>
                    <m:endChr m:val="]"/>
                    <m:ctrlPr>
                      <w:rPr>
                        <w:rFonts w:ascii="Cambria Math" w:eastAsiaTheme="minorEastAsia" w:hAnsi="Cambria Math"/>
                        <w:i/>
                        <w:sz w:val="18"/>
                        <w:szCs w:val="18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18"/>
                        <w:szCs w:val="18"/>
                      </w:rPr>
                      <m:t>f</m:t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  <w:sz w:val="18"/>
                            <w:szCs w:val="18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  <w:sz w:val="18"/>
                            <w:szCs w:val="18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eastAsiaTheme="minorEastAsia" w:hAnsi="Cambria Math"/>
                        <w:sz w:val="18"/>
                        <w:szCs w:val="18"/>
                      </w:rPr>
                      <m:t>∙g</m:t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  <w:sz w:val="18"/>
                            <w:szCs w:val="18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  <w:sz w:val="18"/>
                            <w:szCs w:val="18"/>
                          </w:rPr>
                          <m:t>x</m:t>
                        </m:r>
                      </m:e>
                    </m:d>
                  </m:e>
                </m:d>
                <m:r>
                  <w:rPr>
                    <w:rFonts w:ascii="Cambria Math" w:eastAsiaTheme="minorEastAsia" w:hAnsi="Cambria Math"/>
                    <w:sz w:val="18"/>
                    <w:szCs w:val="18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18"/>
                        <w:szCs w:val="18"/>
                      </w:rPr>
                      <m:t>f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18"/>
                        <w:szCs w:val="18"/>
                      </w:rPr>
                      <m:t>'</m:t>
                    </m:r>
                  </m:sup>
                </m:sSup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18"/>
                        <w:szCs w:val="18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18"/>
                        <w:szCs w:val="18"/>
                      </w:rPr>
                      <m:t>x</m:t>
                    </m:r>
                  </m:e>
                </m:d>
                <m:r>
                  <w:rPr>
                    <w:rFonts w:ascii="Cambria Math" w:eastAsiaTheme="minorEastAsia" w:hAnsi="Cambria Math"/>
                    <w:sz w:val="18"/>
                    <w:szCs w:val="18"/>
                  </w:rPr>
                  <m:t>g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18"/>
                        <w:szCs w:val="18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18"/>
                        <w:szCs w:val="18"/>
                      </w:rPr>
                      <m:t>x</m:t>
                    </m:r>
                  </m:e>
                </m:d>
                <m:r>
                  <w:rPr>
                    <w:rFonts w:ascii="Cambria Math" w:eastAsiaTheme="minorEastAsia" w:hAnsi="Cambria Math"/>
                    <w:sz w:val="18"/>
                    <w:szCs w:val="18"/>
                  </w:rPr>
                  <m:t>+f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18"/>
                        <w:szCs w:val="18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18"/>
                        <w:szCs w:val="18"/>
                      </w:rPr>
                      <m:t>x</m:t>
                    </m:r>
                  </m:e>
                </m:d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18"/>
                        <w:szCs w:val="18"/>
                      </w:rPr>
                      <m:t>g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18"/>
                        <w:szCs w:val="18"/>
                      </w:rPr>
                      <m:t>'</m:t>
                    </m:r>
                  </m:sup>
                </m:sSup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18"/>
                        <w:szCs w:val="18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18"/>
                        <w:szCs w:val="18"/>
                      </w:rPr>
                      <m:t>x</m:t>
                    </m:r>
                  </m:e>
                </m:d>
              </m:oMath>
            </m:oMathPara>
          </w:p>
        </w:tc>
      </w:tr>
      <w:tr w:rsidR="002D40A4" w14:paraId="6ABD9340" w14:textId="77777777" w:rsidTr="00D011F1">
        <w:trPr>
          <w:trHeight w:val="591"/>
        </w:trPr>
        <w:tc>
          <w:tcPr>
            <w:tcW w:w="2780" w:type="dxa"/>
            <w:vAlign w:val="center"/>
          </w:tcPr>
          <w:p w14:paraId="7A5FB2F6" w14:textId="77777777" w:rsidR="002D40A4" w:rsidRPr="00D011F1" w:rsidRDefault="002D40A4" w:rsidP="002E69A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011F1">
              <w:rPr>
                <w:rFonts w:ascii="Century Gothic" w:eastAsiaTheme="minorEastAsia" w:hAnsi="Century Gothic"/>
                <w:b/>
                <w:sz w:val="20"/>
                <w:szCs w:val="20"/>
              </w:rPr>
              <w:t>Quotient Rule</w:t>
            </w:r>
          </w:p>
        </w:tc>
        <w:tc>
          <w:tcPr>
            <w:tcW w:w="7993" w:type="dxa"/>
            <w:vAlign w:val="center"/>
          </w:tcPr>
          <w:p w14:paraId="44617B22" w14:textId="77777777" w:rsidR="002D40A4" w:rsidRPr="00D011F1" w:rsidRDefault="00000000" w:rsidP="004F601F">
            <w:pPr>
              <w:rPr>
                <w:rFonts w:ascii="Cambria" w:eastAsiaTheme="minorEastAsia" w:hAnsi="Cambria"/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18"/>
                        <w:szCs w:val="18"/>
                      </w:rPr>
                      <m:t>d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18"/>
                        <w:szCs w:val="18"/>
                      </w:rPr>
                      <m:t>dx</m:t>
                    </m:r>
                  </m:den>
                </m:f>
                <m:d>
                  <m:dPr>
                    <m:begChr m:val="["/>
                    <m:endChr m:val="]"/>
                    <m:ctrlPr>
                      <w:rPr>
                        <w:rFonts w:ascii="Cambria Math" w:eastAsiaTheme="minorEastAsia" w:hAnsi="Cambria Math"/>
                        <w:i/>
                        <w:sz w:val="18"/>
                        <w:szCs w:val="18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  <w:sz w:val="18"/>
                            <w:szCs w:val="18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  <w:sz w:val="18"/>
                            <w:szCs w:val="18"/>
                          </w:rPr>
                          <m:t>f</m:t>
                        </m:r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18"/>
                                <w:szCs w:val="18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Theme="minorEastAsia" w:hAnsi="Cambria Math"/>
                                <w:sz w:val="18"/>
                                <w:szCs w:val="18"/>
                              </w:rPr>
                              <m:t>x</m:t>
                            </m:r>
                          </m:e>
                        </m:d>
                      </m:num>
                      <m:den>
                        <m:r>
                          <w:rPr>
                            <w:rFonts w:ascii="Cambria Math" w:eastAsiaTheme="minorEastAsia" w:hAnsi="Cambria Math"/>
                            <w:sz w:val="18"/>
                            <w:szCs w:val="18"/>
                          </w:rPr>
                          <m:t>g</m:t>
                        </m:r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18"/>
                                <w:szCs w:val="18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Theme="minorEastAsia" w:hAnsi="Cambria Math"/>
                                <w:sz w:val="18"/>
                                <w:szCs w:val="18"/>
                              </w:rPr>
                              <m:t>x</m:t>
                            </m:r>
                          </m:e>
                        </m:d>
                      </m:den>
                    </m:f>
                  </m:e>
                </m:d>
                <m:r>
                  <w:rPr>
                    <w:rFonts w:ascii="Cambria Math" w:eastAsiaTheme="minorEastAsia" w:hAnsi="Cambria Math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18"/>
                        <w:szCs w:val="18"/>
                      </w:rPr>
                      <m:t>g</m:t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  <w:sz w:val="18"/>
                            <w:szCs w:val="18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  <w:sz w:val="18"/>
                            <w:szCs w:val="18"/>
                          </w:rPr>
                          <m:t>x</m:t>
                        </m:r>
                      </m:e>
                    </m:d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18"/>
                            <w:szCs w:val="18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sz w:val="18"/>
                            <w:szCs w:val="18"/>
                          </w:rPr>
                          <m:t>f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sz w:val="18"/>
                            <w:szCs w:val="18"/>
                          </w:rPr>
                          <m:t>'</m:t>
                        </m:r>
                      </m:sup>
                    </m:sSup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  <w:sz w:val="18"/>
                            <w:szCs w:val="18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  <w:sz w:val="18"/>
                            <w:szCs w:val="18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eastAsiaTheme="minorEastAsia" w:hAnsi="Cambria Math"/>
                        <w:sz w:val="18"/>
                        <w:szCs w:val="18"/>
                      </w:rPr>
                      <m:t>-f</m:t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  <w:sz w:val="18"/>
                            <w:szCs w:val="18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  <w:sz w:val="18"/>
                            <w:szCs w:val="18"/>
                          </w:rPr>
                          <m:t>x</m:t>
                        </m:r>
                      </m:e>
                    </m:d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18"/>
                            <w:szCs w:val="18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sz w:val="18"/>
                            <w:szCs w:val="18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sz w:val="18"/>
                            <w:szCs w:val="18"/>
                          </w:rPr>
                          <m:t>'</m:t>
                        </m:r>
                      </m:sup>
                    </m:sSup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  <w:sz w:val="18"/>
                            <w:szCs w:val="18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  <w:sz w:val="18"/>
                            <w:szCs w:val="18"/>
                          </w:rPr>
                          <m:t>x</m:t>
                        </m:r>
                      </m:e>
                    </m:d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18"/>
                            <w:szCs w:val="18"/>
                          </w:rPr>
                        </m:ctrlPr>
                      </m:sSupPr>
                      <m:e>
                        <m:d>
                          <m:dPr>
                            <m:begChr m:val="["/>
                            <m:endChr m:val="]"/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18"/>
                                <w:szCs w:val="18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Theme="minorEastAsia" w:hAnsi="Cambria Math"/>
                                <w:sz w:val="18"/>
                                <w:szCs w:val="18"/>
                              </w:rPr>
                              <m:t>g</m:t>
                            </m:r>
                            <m:d>
                              <m:dPr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  <w:sz w:val="18"/>
                                    <w:szCs w:val="18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eastAsiaTheme="minorEastAsia" w:hAnsi="Cambria Math"/>
                                    <w:sz w:val="18"/>
                                    <w:szCs w:val="18"/>
                                  </w:rPr>
                                  <m:t>x</m:t>
                                </m:r>
                              </m:e>
                            </m:d>
                          </m:e>
                        </m:d>
                      </m:e>
                      <m:sup>
                        <m:r>
                          <w:rPr>
                            <w:rFonts w:ascii="Cambria Math" w:eastAsiaTheme="minorEastAsia" w:hAnsi="Cambria Math"/>
                            <w:sz w:val="18"/>
                            <w:szCs w:val="18"/>
                          </w:rPr>
                          <m:t>2</m:t>
                        </m:r>
                      </m:sup>
                    </m:sSup>
                  </m:den>
                </m:f>
              </m:oMath>
            </m:oMathPara>
          </w:p>
        </w:tc>
      </w:tr>
      <w:tr w:rsidR="002D40A4" w14:paraId="53C063D7" w14:textId="77777777" w:rsidTr="00D011F1">
        <w:trPr>
          <w:trHeight w:val="500"/>
        </w:trPr>
        <w:tc>
          <w:tcPr>
            <w:tcW w:w="2780" w:type="dxa"/>
            <w:vAlign w:val="center"/>
          </w:tcPr>
          <w:p w14:paraId="05C6FE88" w14:textId="77777777" w:rsidR="002D40A4" w:rsidRPr="00D011F1" w:rsidRDefault="002D40A4" w:rsidP="002E69A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011F1">
              <w:rPr>
                <w:rFonts w:ascii="Century Gothic" w:eastAsiaTheme="minorEastAsia" w:hAnsi="Century Gothic"/>
                <w:b/>
                <w:sz w:val="20"/>
                <w:szCs w:val="20"/>
              </w:rPr>
              <w:t>Chain Rule</w:t>
            </w:r>
          </w:p>
        </w:tc>
        <w:tc>
          <w:tcPr>
            <w:tcW w:w="7993" w:type="dxa"/>
            <w:vAlign w:val="center"/>
          </w:tcPr>
          <w:p w14:paraId="3E1F59AF" w14:textId="77777777" w:rsidR="002D40A4" w:rsidRPr="00D011F1" w:rsidRDefault="00000000" w:rsidP="004F601F">
            <w:pPr>
              <w:rPr>
                <w:rFonts w:ascii="Cambria" w:eastAsiaTheme="minorEastAsia" w:hAnsi="Cambria"/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18"/>
                        <w:szCs w:val="18"/>
                      </w:rPr>
                      <m:t>d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18"/>
                        <w:szCs w:val="18"/>
                      </w:rPr>
                      <m:t>dx</m:t>
                    </m:r>
                  </m:den>
                </m:f>
                <m:d>
                  <m:dPr>
                    <m:begChr m:val="["/>
                    <m:endChr m:val="]"/>
                    <m:ctrlPr>
                      <w:rPr>
                        <w:rFonts w:ascii="Cambria Math" w:eastAsiaTheme="minorEastAsia" w:hAnsi="Cambria Math"/>
                        <w:i/>
                        <w:sz w:val="18"/>
                        <w:szCs w:val="18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18"/>
                        <w:szCs w:val="18"/>
                      </w:rPr>
                      <m:t>f</m:t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  <w:sz w:val="18"/>
                            <w:szCs w:val="18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  <w:sz w:val="18"/>
                            <w:szCs w:val="18"/>
                          </w:rPr>
                          <m:t>g</m:t>
                        </m:r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18"/>
                                <w:szCs w:val="18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Theme="minorEastAsia" w:hAnsi="Cambria Math"/>
                                <w:sz w:val="18"/>
                                <w:szCs w:val="18"/>
                              </w:rPr>
                              <m:t>x</m:t>
                            </m:r>
                          </m:e>
                        </m:d>
                      </m:e>
                    </m:d>
                  </m:e>
                </m:d>
                <m:r>
                  <w:rPr>
                    <w:rFonts w:ascii="Cambria Math" w:eastAsiaTheme="minorEastAsia" w:hAnsi="Cambria Math"/>
                    <w:sz w:val="18"/>
                    <w:szCs w:val="18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18"/>
                        <w:szCs w:val="18"/>
                      </w:rPr>
                      <m:t>f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18"/>
                        <w:szCs w:val="18"/>
                      </w:rPr>
                      <m:t>'</m:t>
                    </m:r>
                  </m:sup>
                </m:sSup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18"/>
                        <w:szCs w:val="18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18"/>
                        <w:szCs w:val="18"/>
                      </w:rPr>
                      <m:t>g</m:t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  <w:sz w:val="18"/>
                            <w:szCs w:val="18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  <w:sz w:val="18"/>
                            <w:szCs w:val="18"/>
                          </w:rPr>
                          <m:t>x</m:t>
                        </m:r>
                      </m:e>
                    </m:d>
                  </m:e>
                </m:d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18"/>
                        <w:szCs w:val="18"/>
                      </w:rPr>
                      <m:t>g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18"/>
                        <w:szCs w:val="18"/>
                      </w:rPr>
                      <m:t>'</m:t>
                    </m:r>
                  </m:sup>
                </m:sSup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18"/>
                        <w:szCs w:val="18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18"/>
                        <w:szCs w:val="18"/>
                      </w:rPr>
                      <m:t>x</m:t>
                    </m:r>
                  </m:e>
                </m:d>
              </m:oMath>
            </m:oMathPara>
          </w:p>
        </w:tc>
      </w:tr>
    </w:tbl>
    <w:p w14:paraId="16C32412" w14:textId="77777777" w:rsidR="00D011F1" w:rsidRPr="00D011F1" w:rsidRDefault="00D011F1" w:rsidP="00D011F1">
      <w:pPr>
        <w:jc w:val="center"/>
        <w:rPr>
          <w:rFonts w:ascii="Century Gothic" w:eastAsiaTheme="minorEastAsia" w:hAnsi="Century Gothic"/>
          <w:b/>
          <w:sz w:val="2"/>
        </w:rPr>
      </w:pPr>
    </w:p>
    <w:p w14:paraId="574B8EC5" w14:textId="77777777" w:rsidR="002D40A4" w:rsidRPr="009A2C50" w:rsidRDefault="009A2C50" w:rsidP="00CF14E1">
      <w:pPr>
        <w:spacing w:after="0" w:line="180" w:lineRule="auto"/>
        <w:rPr>
          <w:rFonts w:ascii="Century Gothic" w:eastAsiaTheme="minorEastAsia" w:hAnsi="Century Gothic"/>
          <w:b/>
        </w:rPr>
      </w:pPr>
      <w:r w:rsidRPr="009A2C50">
        <w:rPr>
          <w:rFonts w:ascii="Century Gothic" w:eastAsiaTheme="minorEastAsia" w:hAnsi="Century Gothic"/>
          <w:b/>
        </w:rPr>
        <w:t>DERIVATIVE RULES FOR PARTICULAR FUNCTIONS</w:t>
      </w:r>
    </w:p>
    <w:tbl>
      <w:tblPr>
        <w:tblStyle w:val="TableGrid"/>
        <w:tblW w:w="10804" w:type="dxa"/>
        <w:tblLook w:val="04A0" w:firstRow="1" w:lastRow="0" w:firstColumn="1" w:lastColumn="0" w:noHBand="0" w:noVBand="1"/>
      </w:tblPr>
      <w:tblGrid>
        <w:gridCol w:w="3600"/>
        <w:gridCol w:w="3601"/>
        <w:gridCol w:w="3603"/>
      </w:tblGrid>
      <w:tr w:rsidR="002D40A4" w14:paraId="1193912E" w14:textId="77777777" w:rsidTr="00D011F1">
        <w:trPr>
          <w:trHeight w:val="306"/>
        </w:trPr>
        <w:tc>
          <w:tcPr>
            <w:tcW w:w="3600" w:type="dxa"/>
            <w:shd w:val="clear" w:color="auto" w:fill="000000" w:themeFill="text1"/>
          </w:tcPr>
          <w:p w14:paraId="08B0F94E" w14:textId="77777777" w:rsidR="002D40A4" w:rsidRPr="004F601F" w:rsidRDefault="004F601F" w:rsidP="004F601F">
            <w:pPr>
              <w:jc w:val="center"/>
              <w:rPr>
                <w:rFonts w:ascii="Century Gothic" w:hAnsi="Century Gothic"/>
                <w:b/>
              </w:rPr>
            </w:pPr>
            <w:r w:rsidRPr="004F601F">
              <w:rPr>
                <w:rFonts w:ascii="Century Gothic" w:hAnsi="Century Gothic"/>
                <w:b/>
              </w:rPr>
              <w:t>FUNCTION</w:t>
            </w:r>
          </w:p>
        </w:tc>
        <w:tc>
          <w:tcPr>
            <w:tcW w:w="3601" w:type="dxa"/>
            <w:shd w:val="clear" w:color="auto" w:fill="000000" w:themeFill="text1"/>
          </w:tcPr>
          <w:p w14:paraId="0858E1BB" w14:textId="77777777" w:rsidR="002D40A4" w:rsidRPr="00470034" w:rsidRDefault="004F601F" w:rsidP="00470034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BASIC RULE</w:t>
            </w:r>
          </w:p>
        </w:tc>
        <w:tc>
          <w:tcPr>
            <w:tcW w:w="3601" w:type="dxa"/>
            <w:shd w:val="clear" w:color="auto" w:fill="000000" w:themeFill="text1"/>
          </w:tcPr>
          <w:p w14:paraId="54D885D8" w14:textId="0CA51B37" w:rsidR="002D40A4" w:rsidRPr="00470034" w:rsidRDefault="004F601F" w:rsidP="00470034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CHAIN RULE</w:t>
            </w:r>
          </w:p>
        </w:tc>
      </w:tr>
      <w:tr w:rsidR="002D40A4" w14:paraId="475E86F0" w14:textId="77777777" w:rsidTr="00D011F1">
        <w:trPr>
          <w:trHeight w:val="460"/>
        </w:trPr>
        <w:tc>
          <w:tcPr>
            <w:tcW w:w="3600" w:type="dxa"/>
            <w:vAlign w:val="center"/>
          </w:tcPr>
          <w:p w14:paraId="65353FCA" w14:textId="77777777" w:rsidR="002D40A4" w:rsidRPr="00D011F1" w:rsidRDefault="004F601F" w:rsidP="007264C0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Power</w:t>
            </w:r>
          </w:p>
        </w:tc>
        <w:tc>
          <w:tcPr>
            <w:tcW w:w="3601" w:type="dxa"/>
            <w:vAlign w:val="center"/>
          </w:tcPr>
          <w:p w14:paraId="46DD1D6C" w14:textId="77777777" w:rsidR="002D40A4" w:rsidRPr="00D011F1" w:rsidRDefault="00000000" w:rsidP="00D011F1">
            <w:pPr>
              <w:jc w:val="both"/>
              <w:rPr>
                <w:rFonts w:ascii="Cambria" w:hAnsi="Cambria"/>
                <w:sz w:val="18"/>
                <w:szCs w:val="1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d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dx</m:t>
                    </m:r>
                  </m:den>
                </m:f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n</m:t>
                        </m:r>
                      </m:sup>
                    </m:sSup>
                  </m:e>
                </m:d>
                <m:r>
                  <w:rPr>
                    <w:rFonts w:ascii="Cambria Math" w:hAnsi="Cambria Math"/>
                    <w:sz w:val="18"/>
                    <w:szCs w:val="18"/>
                  </w:rPr>
                  <m:t>=n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n-1</m:t>
                    </m:r>
                  </m:sup>
                </m:sSup>
              </m:oMath>
            </m:oMathPara>
          </w:p>
        </w:tc>
        <w:tc>
          <w:tcPr>
            <w:tcW w:w="3601" w:type="dxa"/>
            <w:vAlign w:val="center"/>
          </w:tcPr>
          <w:p w14:paraId="2BBE876F" w14:textId="77777777" w:rsidR="00F92896" w:rsidRPr="00D011F1" w:rsidRDefault="00000000" w:rsidP="007264C0">
            <w:pPr>
              <w:jc w:val="center"/>
              <w:rPr>
                <w:rFonts w:ascii="Cambria" w:eastAsiaTheme="minorEastAsia" w:hAnsi="Cambria"/>
                <w:sz w:val="18"/>
                <w:szCs w:val="1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d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dx</m:t>
                    </m:r>
                  </m:den>
                </m:f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u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n</m:t>
                        </m:r>
                      </m:sup>
                    </m:sSup>
                  </m:e>
                </m:d>
                <m:r>
                  <w:rPr>
                    <w:rFonts w:ascii="Cambria Math" w:hAnsi="Cambria Math"/>
                    <w:sz w:val="18"/>
                    <w:szCs w:val="18"/>
                  </w:rPr>
                  <m:t>=n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u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n-1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∙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u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'</m:t>
                    </m:r>
                  </m:sup>
                </m:sSup>
              </m:oMath>
            </m:oMathPara>
          </w:p>
        </w:tc>
      </w:tr>
      <w:tr w:rsidR="002E69AC" w14:paraId="0859712F" w14:textId="77777777" w:rsidTr="00D011F1">
        <w:trPr>
          <w:trHeight w:val="238"/>
        </w:trPr>
        <w:tc>
          <w:tcPr>
            <w:tcW w:w="10804" w:type="dxa"/>
            <w:gridSpan w:val="3"/>
            <w:shd w:val="clear" w:color="auto" w:fill="C9C9C9" w:themeFill="accent3" w:themeFillTint="99"/>
            <w:vAlign w:val="center"/>
          </w:tcPr>
          <w:p w14:paraId="106B8852" w14:textId="1380563F" w:rsidR="002E69AC" w:rsidRPr="004F601F" w:rsidRDefault="002E69AC" w:rsidP="00D011F1">
            <w:pPr>
              <w:jc w:val="center"/>
              <w:rPr>
                <w:rFonts w:ascii="Century Gothic" w:eastAsia="Calibri" w:hAnsi="Century Gothic" w:cs="Times New Roman"/>
                <w:b/>
                <w:sz w:val="18"/>
                <w:szCs w:val="18"/>
              </w:rPr>
            </w:pPr>
            <w:r w:rsidRPr="004F601F">
              <w:rPr>
                <w:rFonts w:ascii="Century Gothic" w:eastAsia="Calibri" w:hAnsi="Century Gothic" w:cs="Times New Roman"/>
                <w:b/>
                <w:sz w:val="18"/>
                <w:szCs w:val="18"/>
              </w:rPr>
              <w:t>TRIGONOMETRIC FUNCTIONS</w:t>
            </w:r>
          </w:p>
        </w:tc>
      </w:tr>
      <w:tr w:rsidR="002D40A4" w14:paraId="31741AE3" w14:textId="77777777" w:rsidTr="00D011F1">
        <w:trPr>
          <w:trHeight w:val="460"/>
        </w:trPr>
        <w:tc>
          <w:tcPr>
            <w:tcW w:w="3600" w:type="dxa"/>
            <w:vAlign w:val="center"/>
          </w:tcPr>
          <w:p w14:paraId="6A57BECF" w14:textId="77777777" w:rsidR="002D40A4" w:rsidRPr="00D011F1" w:rsidRDefault="00F92896" w:rsidP="007264C0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011F1">
              <w:rPr>
                <w:rFonts w:ascii="Century Gothic" w:hAnsi="Century Gothic"/>
                <w:b/>
                <w:sz w:val="20"/>
                <w:szCs w:val="20"/>
              </w:rPr>
              <w:t>Sine</w:t>
            </w:r>
          </w:p>
        </w:tc>
        <w:tc>
          <w:tcPr>
            <w:tcW w:w="3601" w:type="dxa"/>
            <w:vAlign w:val="center"/>
          </w:tcPr>
          <w:p w14:paraId="434007E1" w14:textId="77777777" w:rsidR="002D40A4" w:rsidRPr="00D011F1" w:rsidRDefault="00000000" w:rsidP="00D011F1">
            <w:pPr>
              <w:jc w:val="center"/>
              <w:rPr>
                <w:rFonts w:ascii="Cambria" w:hAnsi="Cambria"/>
                <w:sz w:val="18"/>
                <w:szCs w:val="1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d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dx</m:t>
                    </m:r>
                  </m:den>
                </m:f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dPr>
                  <m:e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(x</m:t>
                        </m:r>
                      </m:e>
                    </m:func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)</m:t>
                    </m:r>
                  </m:e>
                </m:d>
                <m:r>
                  <w:rPr>
                    <w:rFonts w:ascii="Cambria Math" w:hAnsi="Cambria Math"/>
                    <w:sz w:val="18"/>
                    <w:szCs w:val="18"/>
                  </w:rPr>
                  <m:t>=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cos</m:t>
                    </m:r>
                  </m:fName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(x)</m:t>
                    </m:r>
                  </m:e>
                </m:func>
              </m:oMath>
            </m:oMathPara>
          </w:p>
        </w:tc>
        <w:tc>
          <w:tcPr>
            <w:tcW w:w="3601" w:type="dxa"/>
            <w:vAlign w:val="center"/>
          </w:tcPr>
          <w:p w14:paraId="0A7B262C" w14:textId="77777777" w:rsidR="002D40A4" w:rsidRPr="00D011F1" w:rsidRDefault="00000000" w:rsidP="007264C0">
            <w:pPr>
              <w:jc w:val="center"/>
              <w:rPr>
                <w:rFonts w:ascii="Cambria" w:hAnsi="Cambria"/>
                <w:sz w:val="18"/>
                <w:szCs w:val="1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d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dx</m:t>
                    </m:r>
                  </m:den>
                </m:f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dPr>
                  <m:e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u</m:t>
                        </m:r>
                      </m:e>
                    </m:func>
                  </m:e>
                </m:d>
                <m:r>
                  <w:rPr>
                    <w:rFonts w:ascii="Cambria Math" w:hAnsi="Cambria Math"/>
                    <w:sz w:val="18"/>
                    <w:szCs w:val="18"/>
                  </w:rPr>
                  <m:t>=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cos</m:t>
                    </m:r>
                  </m:fName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(u)</m:t>
                    </m:r>
                  </m:e>
                </m:func>
                <m:r>
                  <w:rPr>
                    <w:rFonts w:ascii="Cambria Math" w:hAnsi="Cambria Math"/>
                    <w:sz w:val="18"/>
                    <w:szCs w:val="18"/>
                  </w:rPr>
                  <m:t>∙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u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'</m:t>
                    </m:r>
                  </m:sup>
                </m:sSup>
              </m:oMath>
            </m:oMathPara>
          </w:p>
        </w:tc>
      </w:tr>
      <w:tr w:rsidR="00F92896" w14:paraId="2E0B8E0C" w14:textId="77777777" w:rsidTr="00D011F1">
        <w:trPr>
          <w:trHeight w:val="460"/>
        </w:trPr>
        <w:tc>
          <w:tcPr>
            <w:tcW w:w="3600" w:type="dxa"/>
            <w:vAlign w:val="center"/>
          </w:tcPr>
          <w:p w14:paraId="4E383315" w14:textId="77777777" w:rsidR="00F92896" w:rsidRPr="00D011F1" w:rsidRDefault="00F92896" w:rsidP="007264C0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011F1">
              <w:rPr>
                <w:rFonts w:ascii="Century Gothic" w:hAnsi="Century Gothic"/>
                <w:b/>
                <w:sz w:val="20"/>
                <w:szCs w:val="20"/>
              </w:rPr>
              <w:t>Cosine</w:t>
            </w:r>
          </w:p>
        </w:tc>
        <w:tc>
          <w:tcPr>
            <w:tcW w:w="3601" w:type="dxa"/>
            <w:vAlign w:val="center"/>
          </w:tcPr>
          <w:p w14:paraId="5D0C8472" w14:textId="77777777" w:rsidR="00F92896" w:rsidRPr="00D011F1" w:rsidRDefault="00000000" w:rsidP="00D011F1">
            <w:pPr>
              <w:jc w:val="center"/>
              <w:rPr>
                <w:rFonts w:ascii="Cambria" w:hAnsi="Cambria"/>
                <w:sz w:val="18"/>
                <w:szCs w:val="1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d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dx</m:t>
                    </m:r>
                  </m:den>
                </m:f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dPr>
                  <m:e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cos</m:t>
                        </m:r>
                      </m:fName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(x</m:t>
                        </m:r>
                      </m:e>
                    </m:func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)</m:t>
                    </m:r>
                  </m:e>
                </m:d>
                <m:r>
                  <w:rPr>
                    <w:rFonts w:ascii="Cambria Math" w:hAnsi="Cambria Math"/>
                    <w:sz w:val="18"/>
                    <w:szCs w:val="18"/>
                  </w:rPr>
                  <m:t>=-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(x)</m:t>
                </m:r>
              </m:oMath>
            </m:oMathPara>
          </w:p>
        </w:tc>
        <w:tc>
          <w:tcPr>
            <w:tcW w:w="3601" w:type="dxa"/>
            <w:vAlign w:val="center"/>
          </w:tcPr>
          <w:p w14:paraId="4441DEC2" w14:textId="77777777" w:rsidR="00F92896" w:rsidRPr="00D011F1" w:rsidRDefault="00000000" w:rsidP="007264C0">
            <w:pPr>
              <w:jc w:val="center"/>
              <w:rPr>
                <w:rFonts w:ascii="Cambria" w:hAnsi="Cambria"/>
                <w:sz w:val="18"/>
                <w:szCs w:val="1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d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dx</m:t>
                    </m:r>
                  </m:den>
                </m:f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dPr>
                  <m:e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cos</m:t>
                        </m:r>
                      </m:fName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u</m:t>
                        </m:r>
                      </m:e>
                    </m:func>
                  </m:e>
                </m:d>
                <m:r>
                  <w:rPr>
                    <w:rFonts w:ascii="Cambria Math" w:hAnsi="Cambria Math"/>
                    <w:sz w:val="18"/>
                    <w:szCs w:val="18"/>
                  </w:rPr>
                  <m:t>=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-sin</m:t>
                    </m:r>
                  </m:fName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(u)</m:t>
                    </m:r>
                  </m:e>
                </m:func>
                <m:r>
                  <w:rPr>
                    <w:rFonts w:ascii="Cambria Math" w:hAnsi="Cambria Math"/>
                    <w:sz w:val="18"/>
                    <w:szCs w:val="18"/>
                  </w:rPr>
                  <m:t>∙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u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'</m:t>
                    </m:r>
                  </m:sup>
                </m:sSup>
              </m:oMath>
            </m:oMathPara>
          </w:p>
        </w:tc>
      </w:tr>
      <w:tr w:rsidR="00F92896" w14:paraId="707565CB" w14:textId="77777777" w:rsidTr="00D011F1">
        <w:trPr>
          <w:trHeight w:val="460"/>
        </w:trPr>
        <w:tc>
          <w:tcPr>
            <w:tcW w:w="3600" w:type="dxa"/>
            <w:vAlign w:val="center"/>
          </w:tcPr>
          <w:p w14:paraId="0C552679" w14:textId="77777777" w:rsidR="00F92896" w:rsidRPr="00D011F1" w:rsidRDefault="00F92896" w:rsidP="007264C0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011F1">
              <w:rPr>
                <w:rFonts w:ascii="Century Gothic" w:hAnsi="Century Gothic"/>
                <w:b/>
                <w:sz w:val="20"/>
                <w:szCs w:val="20"/>
              </w:rPr>
              <w:t>Tangent</w:t>
            </w:r>
          </w:p>
        </w:tc>
        <w:tc>
          <w:tcPr>
            <w:tcW w:w="3601" w:type="dxa"/>
            <w:vAlign w:val="center"/>
          </w:tcPr>
          <w:p w14:paraId="39B1A7B4" w14:textId="77777777" w:rsidR="00F92896" w:rsidRPr="00D011F1" w:rsidRDefault="00000000" w:rsidP="00D011F1">
            <w:pPr>
              <w:jc w:val="center"/>
              <w:rPr>
                <w:rFonts w:ascii="Cambria" w:hAnsi="Cambria"/>
                <w:sz w:val="18"/>
                <w:szCs w:val="1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d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dx</m:t>
                    </m:r>
                  </m:den>
                </m:f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dPr>
                  <m:e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tan</m:t>
                        </m:r>
                      </m:fName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(x</m:t>
                        </m:r>
                      </m:e>
                    </m:func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)</m:t>
                    </m:r>
                  </m:e>
                </m:d>
                <m:r>
                  <w:rPr>
                    <w:rFonts w:ascii="Cambria Math" w:hAnsi="Cambria Math"/>
                    <w:sz w:val="18"/>
                    <w:szCs w:val="18"/>
                  </w:rPr>
                  <m:t>=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uncPr>
                  <m:fNam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sec</m:t>
                        </m:r>
                        <m:ctrlPr>
                          <w:rPr>
                            <w:rFonts w:ascii="Cambria Math" w:hAnsi="Cambria Math"/>
                            <w:sz w:val="18"/>
                            <w:szCs w:val="18"/>
                          </w:rPr>
                        </m:ctrlPr>
                      </m:e>
                      <m:sup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2</m:t>
                        </m:r>
                        <m:ctrlPr>
                          <w:rPr>
                            <w:rFonts w:ascii="Cambria Math" w:hAnsi="Cambria Math"/>
                            <w:sz w:val="18"/>
                            <w:szCs w:val="18"/>
                          </w:rPr>
                        </m:ctrlPr>
                      </m:sup>
                    </m:sSup>
                  </m:fName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x</m:t>
                        </m:r>
                      </m:e>
                    </m:d>
                  </m:e>
                </m:func>
              </m:oMath>
            </m:oMathPara>
          </w:p>
        </w:tc>
        <w:tc>
          <w:tcPr>
            <w:tcW w:w="3601" w:type="dxa"/>
            <w:vAlign w:val="center"/>
          </w:tcPr>
          <w:p w14:paraId="6F7B839F" w14:textId="77777777" w:rsidR="00F92896" w:rsidRPr="00D011F1" w:rsidRDefault="00000000" w:rsidP="007264C0">
            <w:pPr>
              <w:jc w:val="center"/>
              <w:rPr>
                <w:rFonts w:ascii="Cambria" w:hAnsi="Cambria"/>
                <w:sz w:val="18"/>
                <w:szCs w:val="1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d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dx</m:t>
                    </m:r>
                  </m:den>
                </m:f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dPr>
                  <m:e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tan</m:t>
                        </m:r>
                      </m:fName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(u</m:t>
                        </m:r>
                      </m:e>
                    </m:func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)</m:t>
                    </m:r>
                  </m:e>
                </m:d>
                <m:r>
                  <w:rPr>
                    <w:rFonts w:ascii="Cambria Math" w:hAnsi="Cambria Math"/>
                    <w:sz w:val="18"/>
                    <w:szCs w:val="18"/>
                  </w:rPr>
                  <m:t>=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uncPr>
                  <m:fNam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sec</m:t>
                        </m:r>
                        <m:ctrlPr>
                          <w:rPr>
                            <w:rFonts w:ascii="Cambria Math" w:hAnsi="Cambria Math"/>
                            <w:sz w:val="18"/>
                            <w:szCs w:val="18"/>
                          </w:rPr>
                        </m:ctrlPr>
                      </m:e>
                      <m:sup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2</m:t>
                        </m:r>
                        <m:ctrlPr>
                          <w:rPr>
                            <w:rFonts w:ascii="Cambria Math" w:hAnsi="Cambria Math"/>
                            <w:sz w:val="18"/>
                            <w:szCs w:val="18"/>
                          </w:rPr>
                        </m:ctrlPr>
                      </m:sup>
                    </m:sSup>
                  </m:fName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u</m:t>
                        </m:r>
                      </m:e>
                    </m:d>
                  </m:e>
                </m:func>
                <m:r>
                  <w:rPr>
                    <w:rFonts w:ascii="Cambria Math" w:hAnsi="Cambria Math"/>
                    <w:sz w:val="18"/>
                    <w:szCs w:val="18"/>
                  </w:rPr>
                  <m:t>∙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u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'</m:t>
                    </m:r>
                  </m:sup>
                </m:sSup>
              </m:oMath>
            </m:oMathPara>
          </w:p>
        </w:tc>
      </w:tr>
      <w:tr w:rsidR="00F92896" w14:paraId="5C1F012F" w14:textId="77777777" w:rsidTr="00D011F1">
        <w:trPr>
          <w:trHeight w:val="460"/>
        </w:trPr>
        <w:tc>
          <w:tcPr>
            <w:tcW w:w="3600" w:type="dxa"/>
            <w:vAlign w:val="center"/>
          </w:tcPr>
          <w:p w14:paraId="62CF0079" w14:textId="77777777" w:rsidR="00F92896" w:rsidRPr="00D011F1" w:rsidRDefault="002E69AC" w:rsidP="007264C0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011F1">
              <w:rPr>
                <w:rFonts w:ascii="Century Gothic" w:hAnsi="Century Gothic"/>
                <w:b/>
                <w:sz w:val="20"/>
                <w:szCs w:val="20"/>
              </w:rPr>
              <w:t>Cosecant</w:t>
            </w:r>
          </w:p>
        </w:tc>
        <w:tc>
          <w:tcPr>
            <w:tcW w:w="3601" w:type="dxa"/>
            <w:vAlign w:val="center"/>
          </w:tcPr>
          <w:p w14:paraId="3A52192B" w14:textId="77777777" w:rsidR="00F92896" w:rsidRPr="00D011F1" w:rsidRDefault="00000000" w:rsidP="00D011F1">
            <w:pPr>
              <w:jc w:val="center"/>
              <w:rPr>
                <w:rFonts w:ascii="Cambria" w:hAnsi="Cambria"/>
                <w:sz w:val="18"/>
                <w:szCs w:val="1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d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dx</m:t>
                    </m:r>
                  </m:den>
                </m:f>
                <m:func>
                  <m:func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[csc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x</m:t>
                        </m:r>
                      </m:e>
                    </m:d>
                  </m:e>
                </m:func>
                <m:r>
                  <w:rPr>
                    <w:rFonts w:ascii="Cambria Math" w:hAnsi="Cambria Math"/>
                    <w:sz w:val="18"/>
                    <w:szCs w:val="18"/>
                  </w:rPr>
                  <m:t>]= -</m:t>
                </m:r>
                <m:func>
                  <m:funcPr>
                    <m:ctrlPr>
                      <w:rPr>
                        <w:rFonts w:ascii="Cambria Math" w:hAnsi="Cambria Math"/>
                        <w:sz w:val="18"/>
                        <w:szCs w:val="1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csc</m:t>
                    </m: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Name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x</m:t>
                        </m:r>
                      </m:e>
                    </m:d>
                  </m:e>
                </m:func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cot⁡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(x)</m:t>
                </m:r>
              </m:oMath>
            </m:oMathPara>
          </w:p>
        </w:tc>
        <w:tc>
          <w:tcPr>
            <w:tcW w:w="3601" w:type="dxa"/>
            <w:vAlign w:val="center"/>
          </w:tcPr>
          <w:p w14:paraId="7A9C6015" w14:textId="77777777" w:rsidR="00F92896" w:rsidRPr="00D011F1" w:rsidRDefault="00000000" w:rsidP="007264C0">
            <w:pPr>
              <w:jc w:val="center"/>
              <w:rPr>
                <w:rFonts w:ascii="Cambria" w:hAnsi="Cambria"/>
                <w:sz w:val="18"/>
                <w:szCs w:val="1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d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dx</m:t>
                    </m:r>
                  </m:den>
                </m:f>
                <m:func>
                  <m:func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[csc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u</m:t>
                        </m:r>
                      </m:e>
                    </m:d>
                  </m:e>
                </m:func>
                <m:r>
                  <w:rPr>
                    <w:rFonts w:ascii="Cambria Math" w:hAnsi="Cambria Math"/>
                    <w:sz w:val="18"/>
                    <w:szCs w:val="18"/>
                  </w:rPr>
                  <m:t>]= -</m:t>
                </m:r>
                <m:func>
                  <m:funcPr>
                    <m:ctrlPr>
                      <w:rPr>
                        <w:rFonts w:ascii="Cambria Math" w:hAnsi="Cambria Math"/>
                        <w:sz w:val="18"/>
                        <w:szCs w:val="1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csc</m:t>
                    </m: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Name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u</m:t>
                        </m:r>
                      </m:e>
                    </m:d>
                  </m:e>
                </m:func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cot⁡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(u)∙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u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'</m:t>
                    </m:r>
                  </m:sup>
                </m:sSup>
              </m:oMath>
            </m:oMathPara>
          </w:p>
        </w:tc>
      </w:tr>
      <w:tr w:rsidR="00F92896" w14:paraId="5678EBEB" w14:textId="77777777" w:rsidTr="00D011F1">
        <w:trPr>
          <w:trHeight w:val="460"/>
        </w:trPr>
        <w:tc>
          <w:tcPr>
            <w:tcW w:w="3600" w:type="dxa"/>
            <w:vAlign w:val="center"/>
          </w:tcPr>
          <w:p w14:paraId="2C7D5625" w14:textId="3A76824E" w:rsidR="00F92896" w:rsidRPr="00D011F1" w:rsidRDefault="002E69AC" w:rsidP="007264C0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011F1">
              <w:rPr>
                <w:rFonts w:ascii="Century Gothic" w:hAnsi="Century Gothic"/>
                <w:b/>
                <w:sz w:val="20"/>
                <w:szCs w:val="20"/>
              </w:rPr>
              <w:t>Secant</w:t>
            </w:r>
          </w:p>
        </w:tc>
        <w:tc>
          <w:tcPr>
            <w:tcW w:w="3601" w:type="dxa"/>
            <w:vAlign w:val="center"/>
          </w:tcPr>
          <w:p w14:paraId="5F5E9CC3" w14:textId="77777777" w:rsidR="00F92896" w:rsidRPr="00D011F1" w:rsidRDefault="00000000" w:rsidP="00D011F1">
            <w:pPr>
              <w:jc w:val="center"/>
              <w:rPr>
                <w:rFonts w:ascii="Cambria" w:hAnsi="Cambria"/>
                <w:sz w:val="18"/>
                <w:szCs w:val="1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d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dx</m:t>
                    </m:r>
                  </m:den>
                </m:f>
                <m:func>
                  <m:func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[sec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x</m:t>
                        </m:r>
                      </m:e>
                    </m:d>
                  </m:e>
                </m:func>
                <m:r>
                  <w:rPr>
                    <w:rFonts w:ascii="Cambria Math" w:hAnsi="Cambria Math"/>
                    <w:sz w:val="18"/>
                    <w:szCs w:val="18"/>
                  </w:rPr>
                  <m:t xml:space="preserve">]= </m:t>
                </m:r>
                <m:func>
                  <m:funcPr>
                    <m:ctrlPr>
                      <w:rPr>
                        <w:rFonts w:ascii="Cambria Math" w:hAnsi="Cambria Math"/>
                        <w:sz w:val="18"/>
                        <w:szCs w:val="1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sec</m:t>
                    </m: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Name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x</m:t>
                        </m:r>
                      </m:e>
                    </m:d>
                  </m:e>
                </m:func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tan⁡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(x)</m:t>
                </m:r>
              </m:oMath>
            </m:oMathPara>
          </w:p>
        </w:tc>
        <w:tc>
          <w:tcPr>
            <w:tcW w:w="3601" w:type="dxa"/>
            <w:vAlign w:val="center"/>
          </w:tcPr>
          <w:p w14:paraId="4BB0BE14" w14:textId="77777777" w:rsidR="00F92896" w:rsidRPr="00D011F1" w:rsidRDefault="00000000" w:rsidP="007264C0">
            <w:pPr>
              <w:jc w:val="center"/>
              <w:rPr>
                <w:rFonts w:ascii="Cambria" w:hAnsi="Cambria"/>
                <w:sz w:val="18"/>
                <w:szCs w:val="1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d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dx</m:t>
                    </m:r>
                  </m:den>
                </m:f>
                <m:func>
                  <m:func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[sec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u</m:t>
                        </m:r>
                      </m:e>
                    </m:d>
                  </m:e>
                </m:func>
                <m:r>
                  <w:rPr>
                    <w:rFonts w:ascii="Cambria Math" w:hAnsi="Cambria Math"/>
                    <w:sz w:val="18"/>
                    <w:szCs w:val="18"/>
                  </w:rPr>
                  <m:t xml:space="preserve">]= </m:t>
                </m:r>
                <m:func>
                  <m:funcPr>
                    <m:ctrlPr>
                      <w:rPr>
                        <w:rFonts w:ascii="Cambria Math" w:hAnsi="Cambria Math"/>
                        <w:sz w:val="18"/>
                        <w:szCs w:val="1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sec</m:t>
                    </m: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Name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u</m:t>
                        </m:r>
                      </m:e>
                    </m:d>
                  </m:e>
                </m:func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tan⁡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(u) ∙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u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'</m:t>
                    </m:r>
                  </m:sup>
                </m:sSup>
              </m:oMath>
            </m:oMathPara>
          </w:p>
        </w:tc>
      </w:tr>
      <w:tr w:rsidR="00F92896" w14:paraId="41162CD7" w14:textId="77777777" w:rsidTr="00D011F1">
        <w:trPr>
          <w:trHeight w:val="460"/>
        </w:trPr>
        <w:tc>
          <w:tcPr>
            <w:tcW w:w="3600" w:type="dxa"/>
            <w:vAlign w:val="center"/>
          </w:tcPr>
          <w:p w14:paraId="77FF6A5D" w14:textId="51B1918A" w:rsidR="00F92896" w:rsidRPr="00D011F1" w:rsidRDefault="00F92896" w:rsidP="007264C0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011F1">
              <w:rPr>
                <w:rFonts w:ascii="Century Gothic" w:hAnsi="Century Gothic"/>
                <w:b/>
                <w:sz w:val="20"/>
                <w:szCs w:val="20"/>
              </w:rPr>
              <w:t>Cotangent</w:t>
            </w:r>
          </w:p>
        </w:tc>
        <w:tc>
          <w:tcPr>
            <w:tcW w:w="3601" w:type="dxa"/>
            <w:vAlign w:val="center"/>
          </w:tcPr>
          <w:p w14:paraId="1CA06361" w14:textId="77777777" w:rsidR="00F92896" w:rsidRPr="00D011F1" w:rsidRDefault="00000000" w:rsidP="00D011F1">
            <w:pPr>
              <w:jc w:val="center"/>
              <w:rPr>
                <w:rFonts w:ascii="Cambria" w:hAnsi="Cambria"/>
                <w:sz w:val="18"/>
                <w:szCs w:val="1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d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dx</m:t>
                    </m:r>
                  </m:den>
                </m:f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dPr>
                  <m:e>
                    <m:func>
                      <m:funcPr>
                        <m:ctrlPr>
                          <w:rPr>
                            <w:rFonts w:ascii="Cambria Math" w:hAnsi="Cambria Math"/>
                            <w:sz w:val="18"/>
                            <w:szCs w:val="18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cot</m:t>
                        </m: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fName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18"/>
                                <w:szCs w:val="18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  <m:t>x</m:t>
                            </m:r>
                          </m:e>
                        </m:d>
                      </m:e>
                    </m:func>
                  </m:e>
                </m:d>
                <m:r>
                  <w:rPr>
                    <w:rFonts w:ascii="Cambria Math" w:hAnsi="Cambria Math"/>
                    <w:sz w:val="18"/>
                    <w:szCs w:val="18"/>
                  </w:rPr>
                  <m:t>=-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uncPr>
                  <m:fNam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csc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2</m:t>
                        </m:r>
                        <m:ctrlPr>
                          <w:rPr>
                            <w:rFonts w:ascii="Cambria Math" w:hAnsi="Cambria Math"/>
                            <w:sz w:val="18"/>
                            <w:szCs w:val="18"/>
                          </w:rPr>
                        </m:ctrlPr>
                      </m:sup>
                    </m:sSup>
                  </m:fName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x</m:t>
                        </m:r>
                      </m:e>
                    </m:d>
                  </m:e>
                </m:func>
              </m:oMath>
            </m:oMathPara>
          </w:p>
        </w:tc>
        <w:tc>
          <w:tcPr>
            <w:tcW w:w="3601" w:type="dxa"/>
            <w:vAlign w:val="center"/>
          </w:tcPr>
          <w:p w14:paraId="501141CD" w14:textId="77777777" w:rsidR="00F92896" w:rsidRPr="00D011F1" w:rsidRDefault="00000000" w:rsidP="007264C0">
            <w:pPr>
              <w:jc w:val="center"/>
              <w:rPr>
                <w:rFonts w:ascii="Cambria" w:hAnsi="Cambria"/>
                <w:sz w:val="18"/>
                <w:szCs w:val="1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d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dx</m:t>
                    </m:r>
                  </m:den>
                </m:f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dPr>
                  <m:e>
                    <m:func>
                      <m:funcPr>
                        <m:ctrlPr>
                          <w:rPr>
                            <w:rFonts w:ascii="Cambria Math" w:hAnsi="Cambria Math"/>
                            <w:sz w:val="18"/>
                            <w:szCs w:val="18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cot</m:t>
                        </m: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fName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18"/>
                                <w:szCs w:val="18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  <m:t>u</m:t>
                            </m:r>
                          </m:e>
                        </m:d>
                      </m:e>
                    </m:func>
                  </m:e>
                </m:d>
                <m:r>
                  <w:rPr>
                    <w:rFonts w:ascii="Cambria Math" w:hAnsi="Cambria Math"/>
                    <w:sz w:val="18"/>
                    <w:szCs w:val="18"/>
                  </w:rPr>
                  <m:t>=-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uncPr>
                  <m:fNam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csc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2</m:t>
                        </m:r>
                        <m:ctrlPr>
                          <w:rPr>
                            <w:rFonts w:ascii="Cambria Math" w:hAnsi="Cambria Math"/>
                            <w:sz w:val="18"/>
                            <w:szCs w:val="18"/>
                          </w:rPr>
                        </m:ctrlPr>
                      </m:sup>
                    </m:sSup>
                  </m:fName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u</m:t>
                        </m:r>
                      </m:e>
                    </m:d>
                  </m:e>
                </m:func>
                <m:r>
                  <w:rPr>
                    <w:rFonts w:ascii="Cambria Math" w:hAnsi="Cambria Math"/>
                    <w:sz w:val="18"/>
                    <w:szCs w:val="18"/>
                  </w:rPr>
                  <m:t>∙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u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'</m:t>
                    </m:r>
                  </m:sup>
                </m:sSup>
              </m:oMath>
            </m:oMathPara>
          </w:p>
        </w:tc>
      </w:tr>
      <w:tr w:rsidR="00D011F1" w14:paraId="76CA1C4B" w14:textId="77777777" w:rsidTr="00D011F1">
        <w:trPr>
          <w:trHeight w:val="238"/>
        </w:trPr>
        <w:tc>
          <w:tcPr>
            <w:tcW w:w="10804" w:type="dxa"/>
            <w:gridSpan w:val="3"/>
            <w:shd w:val="clear" w:color="auto" w:fill="BFBFBF" w:themeFill="background1" w:themeFillShade="BF"/>
            <w:vAlign w:val="center"/>
          </w:tcPr>
          <w:p w14:paraId="0AC30601" w14:textId="4FC9CA96" w:rsidR="00D011F1" w:rsidRPr="004F601F" w:rsidRDefault="00D011F1" w:rsidP="00D011F1">
            <w:pPr>
              <w:jc w:val="center"/>
              <w:rPr>
                <w:rFonts w:ascii="Century Gothic" w:eastAsia="Calibri" w:hAnsi="Century Gothic" w:cs="Times New Roman"/>
                <w:b/>
                <w:sz w:val="18"/>
                <w:szCs w:val="18"/>
              </w:rPr>
            </w:pPr>
            <w:r w:rsidRPr="004F601F">
              <w:rPr>
                <w:rFonts w:ascii="Century Gothic" w:eastAsia="Calibri" w:hAnsi="Century Gothic" w:cs="Times New Roman"/>
                <w:b/>
                <w:sz w:val="18"/>
                <w:szCs w:val="18"/>
              </w:rPr>
              <w:t>INVERSE TRIGONOMETRIC FUNCTIONS</w:t>
            </w:r>
          </w:p>
        </w:tc>
      </w:tr>
      <w:tr w:rsidR="00D011F1" w14:paraId="72984BD9" w14:textId="77777777" w:rsidTr="00D011F1">
        <w:trPr>
          <w:trHeight w:val="511"/>
        </w:trPr>
        <w:tc>
          <w:tcPr>
            <w:tcW w:w="3600" w:type="dxa"/>
            <w:vAlign w:val="center"/>
          </w:tcPr>
          <w:p w14:paraId="42AC5179" w14:textId="77777777" w:rsidR="00D011F1" w:rsidRPr="00D011F1" w:rsidRDefault="00D011F1" w:rsidP="00D011F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011F1">
              <w:rPr>
                <w:rFonts w:ascii="Century Gothic" w:hAnsi="Century Gothic"/>
                <w:b/>
                <w:sz w:val="20"/>
                <w:szCs w:val="20"/>
              </w:rPr>
              <w:t>Arcsine</w:t>
            </w:r>
          </w:p>
        </w:tc>
        <w:tc>
          <w:tcPr>
            <w:tcW w:w="3601" w:type="dxa"/>
            <w:vAlign w:val="center"/>
          </w:tcPr>
          <w:p w14:paraId="67BE5BE8" w14:textId="77777777" w:rsidR="00D011F1" w:rsidRPr="00D011F1" w:rsidRDefault="00000000" w:rsidP="00D011F1">
            <w:pPr>
              <w:jc w:val="center"/>
              <w:rPr>
                <w:rFonts w:ascii="Century Gothic" w:eastAsia="Calibri" w:hAnsi="Century Gothic" w:cs="Times New Roman"/>
                <w:sz w:val="18"/>
                <w:szCs w:val="18"/>
              </w:rPr>
            </w:pPr>
            <m:oMathPara>
              <m:oMath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="Times New Roman"/>
                        <w:sz w:val="18"/>
                        <w:szCs w:val="18"/>
                      </w:rPr>
                      <m:t>d</m:t>
                    </m:r>
                  </m:num>
                  <m:den>
                    <m:r>
                      <w:rPr>
                        <w:rFonts w:ascii="Cambria Math" w:eastAsia="Calibri" w:hAnsi="Cambria Math" w:cs="Times New Roman"/>
                        <w:sz w:val="18"/>
                        <w:szCs w:val="18"/>
                      </w:rPr>
                      <m:t>dx</m:t>
                    </m:r>
                  </m:den>
                </m:f>
                <m:func>
                  <m:funcPr>
                    <m:ctrlPr>
                      <w:rPr>
                        <w:rFonts w:ascii="Cambria Math" w:eastAsia="Calibri" w:hAnsi="Cambria Math" w:cs="Times New Roman"/>
                        <w:i/>
                        <w:sz w:val="18"/>
                        <w:szCs w:val="18"/>
                      </w:rPr>
                    </m:ctrlPr>
                  </m:funcPr>
                  <m:fName>
                    <m:sSup>
                      <m:sSupPr>
                        <m:ctrlPr>
                          <w:rPr>
                            <w:rFonts w:ascii="Cambria Math" w:eastAsia="Calibri" w:hAnsi="Cambria Math" w:cs="Times New Roman"/>
                            <w:i/>
                            <w:sz w:val="18"/>
                            <w:szCs w:val="18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18"/>
                            <w:szCs w:val="18"/>
                          </w:rPr>
                          <m:t>sin</m:t>
                        </m:r>
                        <m:ctrlPr>
                          <w:rPr>
                            <w:rFonts w:ascii="Cambria Math" w:eastAsia="Calibri" w:hAnsi="Cambria Math" w:cs="Times New Roman"/>
                            <w:sz w:val="18"/>
                            <w:szCs w:val="18"/>
                          </w:rPr>
                        </m:ctrlPr>
                      </m:e>
                      <m:sup>
                        <m:r>
                          <w:rPr>
                            <w:rFonts w:ascii="Cambria Math" w:eastAsia="Calibri" w:hAnsi="Cambria Math" w:cs="Times New Roman"/>
                            <w:sz w:val="18"/>
                            <w:szCs w:val="18"/>
                          </w:rPr>
                          <m:t>-1</m:t>
                        </m:r>
                        <m:ctrlPr>
                          <w:rPr>
                            <w:rFonts w:ascii="Cambria Math" w:eastAsia="Calibri" w:hAnsi="Cambria Math" w:cs="Times New Roman"/>
                            <w:sz w:val="18"/>
                            <w:szCs w:val="18"/>
                          </w:rPr>
                        </m:ctrlPr>
                      </m:sup>
                    </m:sSup>
                  </m:fName>
                  <m:e>
                    <m:d>
                      <m:dPr>
                        <m:ctrlPr>
                          <w:rPr>
                            <w:rFonts w:ascii="Cambria Math" w:eastAsia="Calibri" w:hAnsi="Cambria Math" w:cs="Times New Roman"/>
                            <w:i/>
                            <w:sz w:val="18"/>
                            <w:szCs w:val="18"/>
                          </w:rPr>
                        </m:ctrlPr>
                      </m:dPr>
                      <m:e>
                        <m:r>
                          <w:rPr>
                            <w:rFonts w:ascii="Cambria Math" w:eastAsia="Calibri" w:hAnsi="Cambria Math" w:cs="Times New Roman"/>
                            <w:sz w:val="18"/>
                            <w:szCs w:val="18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eastAsia="Calibri" w:hAnsi="Cambria Math" w:cs="Times New Roman"/>
                        <w:sz w:val="18"/>
                        <w:szCs w:val="18"/>
                      </w:rPr>
                      <m:t xml:space="preserve">= 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1</m:t>
                        </m:r>
                      </m:num>
                      <m:den>
                        <m:rad>
                          <m:radPr>
                            <m:degHide m:val="1"/>
                            <m:ctrlPr>
                              <w:rPr>
                                <w:rFonts w:ascii="Cambria Math" w:hAnsi="Cambria Math"/>
                                <w:i/>
                                <w:sz w:val="18"/>
                                <w:szCs w:val="18"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  <m:t>1-</m:t>
                            </m:r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  <w:sz w:val="18"/>
                                    <w:szCs w:val="18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  <m:t>x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  <m:t>2</m:t>
                                </m:r>
                              </m:sup>
                            </m:sSup>
                          </m:e>
                        </m:rad>
                      </m:den>
                    </m:f>
                  </m:e>
                </m:func>
              </m:oMath>
            </m:oMathPara>
          </w:p>
        </w:tc>
        <w:tc>
          <w:tcPr>
            <w:tcW w:w="3601" w:type="dxa"/>
            <w:vAlign w:val="center"/>
          </w:tcPr>
          <w:p w14:paraId="0CD8C207" w14:textId="77777777" w:rsidR="00D011F1" w:rsidRPr="00D011F1" w:rsidRDefault="00000000" w:rsidP="00D011F1">
            <w:pPr>
              <w:jc w:val="center"/>
              <w:rPr>
                <w:rFonts w:ascii="Century Gothic" w:eastAsia="Calibri" w:hAnsi="Century Gothic" w:cs="Times New Roman"/>
                <w:sz w:val="18"/>
                <w:szCs w:val="18"/>
              </w:rPr>
            </w:pPr>
            <m:oMathPara>
              <m:oMath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="Times New Roman"/>
                        <w:sz w:val="18"/>
                        <w:szCs w:val="18"/>
                      </w:rPr>
                      <m:t>d</m:t>
                    </m:r>
                  </m:num>
                  <m:den>
                    <m:r>
                      <w:rPr>
                        <w:rFonts w:ascii="Cambria Math" w:eastAsia="Calibri" w:hAnsi="Cambria Math" w:cs="Times New Roman"/>
                        <w:sz w:val="18"/>
                        <w:szCs w:val="18"/>
                      </w:rPr>
                      <m:t>dx</m:t>
                    </m:r>
                  </m:den>
                </m:f>
                <m:func>
                  <m:funcPr>
                    <m:ctrlPr>
                      <w:rPr>
                        <w:rFonts w:ascii="Cambria Math" w:eastAsia="Calibri" w:hAnsi="Cambria Math" w:cs="Times New Roman"/>
                        <w:i/>
                        <w:sz w:val="18"/>
                        <w:szCs w:val="18"/>
                      </w:rPr>
                    </m:ctrlPr>
                  </m:funcPr>
                  <m:fName>
                    <m:sSup>
                      <m:sSupPr>
                        <m:ctrlPr>
                          <w:rPr>
                            <w:rFonts w:ascii="Cambria Math" w:eastAsia="Calibri" w:hAnsi="Cambria Math" w:cs="Times New Roman"/>
                            <w:i/>
                            <w:sz w:val="18"/>
                            <w:szCs w:val="18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18"/>
                            <w:szCs w:val="18"/>
                          </w:rPr>
                          <m:t>sin</m:t>
                        </m:r>
                        <m:ctrlPr>
                          <w:rPr>
                            <w:rFonts w:ascii="Cambria Math" w:eastAsia="Calibri" w:hAnsi="Cambria Math" w:cs="Times New Roman"/>
                            <w:sz w:val="18"/>
                            <w:szCs w:val="18"/>
                          </w:rPr>
                        </m:ctrlPr>
                      </m:e>
                      <m:sup>
                        <m:r>
                          <w:rPr>
                            <w:rFonts w:ascii="Cambria Math" w:eastAsia="Calibri" w:hAnsi="Cambria Math" w:cs="Times New Roman"/>
                            <w:sz w:val="18"/>
                            <w:szCs w:val="18"/>
                          </w:rPr>
                          <m:t>-1</m:t>
                        </m:r>
                        <m:ctrlPr>
                          <w:rPr>
                            <w:rFonts w:ascii="Cambria Math" w:eastAsia="Calibri" w:hAnsi="Cambria Math" w:cs="Times New Roman"/>
                            <w:sz w:val="18"/>
                            <w:szCs w:val="18"/>
                          </w:rPr>
                        </m:ctrlPr>
                      </m:sup>
                    </m:sSup>
                  </m:fName>
                  <m:e>
                    <m:d>
                      <m:dPr>
                        <m:ctrlPr>
                          <w:rPr>
                            <w:rFonts w:ascii="Cambria Math" w:eastAsia="Calibri" w:hAnsi="Cambria Math" w:cs="Times New Roman"/>
                            <w:i/>
                            <w:sz w:val="18"/>
                            <w:szCs w:val="18"/>
                          </w:rPr>
                        </m:ctrlPr>
                      </m:dPr>
                      <m:e>
                        <m:r>
                          <w:rPr>
                            <w:rFonts w:ascii="Cambria Math" w:eastAsia="Calibri" w:hAnsi="Cambria Math" w:cs="Times New Roman"/>
                            <w:sz w:val="18"/>
                            <w:szCs w:val="18"/>
                          </w:rPr>
                          <m:t>u</m:t>
                        </m:r>
                      </m:e>
                    </m:d>
                    <m:r>
                      <w:rPr>
                        <w:rFonts w:ascii="Cambria Math" w:eastAsia="Calibri" w:hAnsi="Cambria Math" w:cs="Times New Roman"/>
                        <w:sz w:val="18"/>
                        <w:szCs w:val="18"/>
                      </w:rPr>
                      <m:t xml:space="preserve">= 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1</m:t>
                        </m:r>
                      </m:num>
                      <m:den>
                        <m:rad>
                          <m:radPr>
                            <m:degHide m:val="1"/>
                            <m:ctrlPr>
                              <w:rPr>
                                <w:rFonts w:ascii="Cambria Math" w:hAnsi="Cambria Math"/>
                                <w:i/>
                                <w:sz w:val="18"/>
                                <w:szCs w:val="18"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  <m:t>1-</m:t>
                            </m:r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  <w:sz w:val="18"/>
                                    <w:szCs w:val="18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  <m:t>u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  <m:t>2</m:t>
                                </m:r>
                              </m:sup>
                            </m:sSup>
                          </m:e>
                        </m:rad>
                      </m:den>
                    </m:f>
                  </m:e>
                </m:func>
                <m:r>
                  <w:rPr>
                    <w:rFonts w:ascii="Cambria Math" w:hAnsi="Cambria Math"/>
                    <w:sz w:val="18"/>
                    <w:szCs w:val="18"/>
                  </w:rPr>
                  <m:t>∙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u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'</m:t>
                    </m:r>
                  </m:sup>
                </m:sSup>
              </m:oMath>
            </m:oMathPara>
          </w:p>
        </w:tc>
      </w:tr>
      <w:tr w:rsidR="00D011F1" w14:paraId="529BE99A" w14:textId="77777777" w:rsidTr="00D011F1">
        <w:trPr>
          <w:trHeight w:val="511"/>
        </w:trPr>
        <w:tc>
          <w:tcPr>
            <w:tcW w:w="3600" w:type="dxa"/>
            <w:vAlign w:val="center"/>
          </w:tcPr>
          <w:p w14:paraId="57A2C4B5" w14:textId="77777777" w:rsidR="00D011F1" w:rsidRPr="00D011F1" w:rsidRDefault="00D011F1" w:rsidP="00D011F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011F1">
              <w:rPr>
                <w:rFonts w:ascii="Century Gothic" w:hAnsi="Century Gothic"/>
                <w:b/>
                <w:sz w:val="20"/>
                <w:szCs w:val="20"/>
              </w:rPr>
              <w:t>Arccosine</w:t>
            </w:r>
          </w:p>
        </w:tc>
        <w:tc>
          <w:tcPr>
            <w:tcW w:w="3601" w:type="dxa"/>
            <w:vAlign w:val="center"/>
          </w:tcPr>
          <w:p w14:paraId="1A613DC8" w14:textId="77777777" w:rsidR="00D011F1" w:rsidRPr="00D011F1" w:rsidRDefault="00000000" w:rsidP="00D011F1">
            <w:pPr>
              <w:jc w:val="center"/>
              <w:rPr>
                <w:rFonts w:ascii="Century Gothic" w:eastAsia="Calibri" w:hAnsi="Century Gothic" w:cs="Times New Roman"/>
                <w:sz w:val="18"/>
                <w:szCs w:val="18"/>
              </w:rPr>
            </w:pPr>
            <m:oMathPara>
              <m:oMath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="Times New Roman"/>
                        <w:sz w:val="18"/>
                        <w:szCs w:val="18"/>
                      </w:rPr>
                      <m:t>d</m:t>
                    </m:r>
                  </m:num>
                  <m:den>
                    <m:r>
                      <w:rPr>
                        <w:rFonts w:ascii="Cambria Math" w:eastAsia="Calibri" w:hAnsi="Cambria Math" w:cs="Times New Roman"/>
                        <w:sz w:val="18"/>
                        <w:szCs w:val="18"/>
                      </w:rPr>
                      <m:t>dx</m:t>
                    </m:r>
                  </m:den>
                </m:f>
                <m:func>
                  <m:funcPr>
                    <m:ctrlPr>
                      <w:rPr>
                        <w:rFonts w:ascii="Cambria Math" w:eastAsia="Calibri" w:hAnsi="Cambria Math" w:cs="Times New Roman"/>
                        <w:i/>
                        <w:sz w:val="18"/>
                        <w:szCs w:val="18"/>
                      </w:rPr>
                    </m:ctrlPr>
                  </m:funcPr>
                  <m:fName>
                    <m:sSup>
                      <m:sSupPr>
                        <m:ctrlPr>
                          <w:rPr>
                            <w:rFonts w:ascii="Cambria Math" w:eastAsia="Calibri" w:hAnsi="Cambria Math" w:cs="Times New Roman"/>
                            <w:i/>
                            <w:sz w:val="18"/>
                            <w:szCs w:val="18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18"/>
                            <w:szCs w:val="18"/>
                          </w:rPr>
                          <m:t>cos</m:t>
                        </m:r>
                        <m:ctrlPr>
                          <w:rPr>
                            <w:rFonts w:ascii="Cambria Math" w:eastAsia="Calibri" w:hAnsi="Cambria Math" w:cs="Times New Roman"/>
                            <w:sz w:val="18"/>
                            <w:szCs w:val="18"/>
                          </w:rPr>
                        </m:ctrlPr>
                      </m:e>
                      <m:sup>
                        <m:r>
                          <w:rPr>
                            <w:rFonts w:ascii="Cambria Math" w:eastAsia="Calibri" w:hAnsi="Cambria Math" w:cs="Times New Roman"/>
                            <w:sz w:val="18"/>
                            <w:szCs w:val="18"/>
                          </w:rPr>
                          <m:t>-1</m:t>
                        </m:r>
                        <m:ctrlPr>
                          <w:rPr>
                            <w:rFonts w:ascii="Cambria Math" w:eastAsia="Calibri" w:hAnsi="Cambria Math" w:cs="Times New Roman"/>
                            <w:sz w:val="18"/>
                            <w:szCs w:val="18"/>
                          </w:rPr>
                        </m:ctrlPr>
                      </m:sup>
                    </m:sSup>
                  </m:fName>
                  <m:e>
                    <m:d>
                      <m:dPr>
                        <m:ctrlPr>
                          <w:rPr>
                            <w:rFonts w:ascii="Cambria Math" w:eastAsia="Calibri" w:hAnsi="Cambria Math" w:cs="Times New Roman"/>
                            <w:i/>
                            <w:sz w:val="18"/>
                            <w:szCs w:val="18"/>
                          </w:rPr>
                        </m:ctrlPr>
                      </m:dPr>
                      <m:e>
                        <m:r>
                          <w:rPr>
                            <w:rFonts w:ascii="Cambria Math" w:eastAsia="Calibri" w:hAnsi="Cambria Math" w:cs="Times New Roman"/>
                            <w:sz w:val="18"/>
                            <w:szCs w:val="18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eastAsia="Calibri" w:hAnsi="Cambria Math" w:cs="Times New Roman"/>
                        <w:sz w:val="18"/>
                        <w:szCs w:val="18"/>
                      </w:rPr>
                      <m:t xml:space="preserve">= 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-1</m:t>
                        </m:r>
                      </m:num>
                      <m:den>
                        <m:rad>
                          <m:radPr>
                            <m:degHide m:val="1"/>
                            <m:ctrlPr>
                              <w:rPr>
                                <w:rFonts w:ascii="Cambria Math" w:hAnsi="Cambria Math"/>
                                <w:i/>
                                <w:sz w:val="18"/>
                                <w:szCs w:val="18"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  <m:t>1-</m:t>
                            </m:r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  <w:sz w:val="18"/>
                                    <w:szCs w:val="18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  <m:t>x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  <m:t>2</m:t>
                                </m:r>
                              </m:sup>
                            </m:sSup>
                          </m:e>
                        </m:rad>
                      </m:den>
                    </m:f>
                  </m:e>
                </m:func>
              </m:oMath>
            </m:oMathPara>
          </w:p>
        </w:tc>
        <w:tc>
          <w:tcPr>
            <w:tcW w:w="3601" w:type="dxa"/>
            <w:vAlign w:val="center"/>
          </w:tcPr>
          <w:p w14:paraId="1F8BD5F5" w14:textId="77777777" w:rsidR="00D011F1" w:rsidRPr="00D011F1" w:rsidRDefault="00000000" w:rsidP="00D011F1">
            <w:pPr>
              <w:jc w:val="center"/>
              <w:rPr>
                <w:rFonts w:ascii="Century Gothic" w:eastAsia="Calibri" w:hAnsi="Century Gothic" w:cs="Times New Roman"/>
                <w:sz w:val="18"/>
                <w:szCs w:val="18"/>
              </w:rPr>
            </w:pPr>
            <m:oMathPara>
              <m:oMath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="Times New Roman"/>
                        <w:sz w:val="18"/>
                        <w:szCs w:val="18"/>
                      </w:rPr>
                      <m:t>d</m:t>
                    </m:r>
                  </m:num>
                  <m:den>
                    <m:r>
                      <w:rPr>
                        <w:rFonts w:ascii="Cambria Math" w:eastAsia="Calibri" w:hAnsi="Cambria Math" w:cs="Times New Roman"/>
                        <w:sz w:val="18"/>
                        <w:szCs w:val="18"/>
                      </w:rPr>
                      <m:t>dx</m:t>
                    </m:r>
                  </m:den>
                </m:f>
                <m:func>
                  <m:funcPr>
                    <m:ctrlPr>
                      <w:rPr>
                        <w:rFonts w:ascii="Cambria Math" w:eastAsia="Calibri" w:hAnsi="Cambria Math" w:cs="Times New Roman"/>
                        <w:i/>
                        <w:sz w:val="18"/>
                        <w:szCs w:val="18"/>
                      </w:rPr>
                    </m:ctrlPr>
                  </m:funcPr>
                  <m:fName>
                    <m:sSup>
                      <m:sSupPr>
                        <m:ctrlPr>
                          <w:rPr>
                            <w:rFonts w:ascii="Cambria Math" w:eastAsia="Calibri" w:hAnsi="Cambria Math" w:cs="Times New Roman"/>
                            <w:i/>
                            <w:sz w:val="18"/>
                            <w:szCs w:val="18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18"/>
                            <w:szCs w:val="18"/>
                          </w:rPr>
                          <m:t>cos</m:t>
                        </m:r>
                        <m:ctrlPr>
                          <w:rPr>
                            <w:rFonts w:ascii="Cambria Math" w:eastAsia="Calibri" w:hAnsi="Cambria Math" w:cs="Times New Roman"/>
                            <w:sz w:val="18"/>
                            <w:szCs w:val="18"/>
                          </w:rPr>
                        </m:ctrlPr>
                      </m:e>
                      <m:sup>
                        <m:r>
                          <w:rPr>
                            <w:rFonts w:ascii="Cambria Math" w:eastAsia="Calibri" w:hAnsi="Cambria Math" w:cs="Times New Roman"/>
                            <w:sz w:val="18"/>
                            <w:szCs w:val="18"/>
                          </w:rPr>
                          <m:t>-1</m:t>
                        </m:r>
                        <m:ctrlPr>
                          <w:rPr>
                            <w:rFonts w:ascii="Cambria Math" w:eastAsia="Calibri" w:hAnsi="Cambria Math" w:cs="Times New Roman"/>
                            <w:sz w:val="18"/>
                            <w:szCs w:val="18"/>
                          </w:rPr>
                        </m:ctrlPr>
                      </m:sup>
                    </m:sSup>
                  </m:fName>
                  <m:e>
                    <m:d>
                      <m:dPr>
                        <m:ctrlPr>
                          <w:rPr>
                            <w:rFonts w:ascii="Cambria Math" w:eastAsia="Calibri" w:hAnsi="Cambria Math" w:cs="Times New Roman"/>
                            <w:i/>
                            <w:sz w:val="18"/>
                            <w:szCs w:val="18"/>
                          </w:rPr>
                        </m:ctrlPr>
                      </m:dPr>
                      <m:e>
                        <m:r>
                          <w:rPr>
                            <w:rFonts w:ascii="Cambria Math" w:eastAsia="Calibri" w:hAnsi="Cambria Math" w:cs="Times New Roman"/>
                            <w:sz w:val="18"/>
                            <w:szCs w:val="18"/>
                          </w:rPr>
                          <m:t>u</m:t>
                        </m:r>
                      </m:e>
                    </m:d>
                    <m:r>
                      <w:rPr>
                        <w:rFonts w:ascii="Cambria Math" w:eastAsia="Calibri" w:hAnsi="Cambria Math" w:cs="Times New Roman"/>
                        <w:sz w:val="18"/>
                        <w:szCs w:val="18"/>
                      </w:rPr>
                      <m:t xml:space="preserve">= 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-1</m:t>
                        </m:r>
                      </m:num>
                      <m:den>
                        <m:rad>
                          <m:radPr>
                            <m:degHide m:val="1"/>
                            <m:ctrlPr>
                              <w:rPr>
                                <w:rFonts w:ascii="Cambria Math" w:hAnsi="Cambria Math"/>
                                <w:i/>
                                <w:sz w:val="18"/>
                                <w:szCs w:val="18"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  <m:t>1-</m:t>
                            </m:r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  <w:sz w:val="18"/>
                                    <w:szCs w:val="18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  <m:t>u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  <m:t>2</m:t>
                                </m:r>
                              </m:sup>
                            </m:sSup>
                          </m:e>
                        </m:rad>
                      </m:den>
                    </m:f>
                  </m:e>
                </m:func>
                <m:r>
                  <w:rPr>
                    <w:rFonts w:ascii="Cambria Math" w:hAnsi="Cambria Math"/>
                    <w:sz w:val="18"/>
                    <w:szCs w:val="18"/>
                  </w:rPr>
                  <m:t>∙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u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'</m:t>
                    </m:r>
                  </m:sup>
                </m:sSup>
              </m:oMath>
            </m:oMathPara>
          </w:p>
        </w:tc>
      </w:tr>
      <w:tr w:rsidR="00D011F1" w14:paraId="5DD61D73" w14:textId="77777777" w:rsidTr="00D011F1">
        <w:trPr>
          <w:trHeight w:val="460"/>
        </w:trPr>
        <w:tc>
          <w:tcPr>
            <w:tcW w:w="3600" w:type="dxa"/>
            <w:vAlign w:val="center"/>
          </w:tcPr>
          <w:p w14:paraId="425D8B5E" w14:textId="77777777" w:rsidR="00D011F1" w:rsidRPr="00D011F1" w:rsidRDefault="00D011F1" w:rsidP="00D011F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011F1">
              <w:rPr>
                <w:rFonts w:ascii="Century Gothic" w:hAnsi="Century Gothic"/>
                <w:b/>
                <w:sz w:val="20"/>
                <w:szCs w:val="20"/>
              </w:rPr>
              <w:t>Arctangent</w:t>
            </w:r>
          </w:p>
        </w:tc>
        <w:tc>
          <w:tcPr>
            <w:tcW w:w="3601" w:type="dxa"/>
            <w:vAlign w:val="center"/>
          </w:tcPr>
          <w:p w14:paraId="19B8677F" w14:textId="77777777" w:rsidR="00D011F1" w:rsidRPr="00D011F1" w:rsidRDefault="00000000" w:rsidP="00D011F1">
            <w:pPr>
              <w:jc w:val="center"/>
              <w:rPr>
                <w:rFonts w:ascii="Century Gothic" w:eastAsia="Calibri" w:hAnsi="Century Gothic" w:cs="Times New Roman"/>
                <w:sz w:val="18"/>
                <w:szCs w:val="18"/>
              </w:rPr>
            </w:pPr>
            <m:oMathPara>
              <m:oMath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="Times New Roman"/>
                        <w:sz w:val="18"/>
                        <w:szCs w:val="18"/>
                      </w:rPr>
                      <m:t>d</m:t>
                    </m:r>
                  </m:num>
                  <m:den>
                    <m:r>
                      <w:rPr>
                        <w:rFonts w:ascii="Cambria Math" w:eastAsia="Calibri" w:hAnsi="Cambria Math" w:cs="Times New Roman"/>
                        <w:sz w:val="18"/>
                        <w:szCs w:val="18"/>
                      </w:rPr>
                      <m:t>dx</m:t>
                    </m:r>
                  </m:den>
                </m:f>
                <m:func>
                  <m:funcPr>
                    <m:ctrlPr>
                      <w:rPr>
                        <w:rFonts w:ascii="Cambria Math" w:eastAsia="Calibri" w:hAnsi="Cambria Math" w:cs="Times New Roman"/>
                        <w:i/>
                        <w:sz w:val="18"/>
                        <w:szCs w:val="18"/>
                      </w:rPr>
                    </m:ctrlPr>
                  </m:funcPr>
                  <m:fName>
                    <m:sSup>
                      <m:sSupPr>
                        <m:ctrlPr>
                          <w:rPr>
                            <w:rFonts w:ascii="Cambria Math" w:eastAsia="Calibri" w:hAnsi="Cambria Math" w:cs="Times New Roman"/>
                            <w:i/>
                            <w:sz w:val="18"/>
                            <w:szCs w:val="18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18"/>
                            <w:szCs w:val="18"/>
                          </w:rPr>
                          <m:t>tan</m:t>
                        </m:r>
                        <m:ctrlPr>
                          <w:rPr>
                            <w:rFonts w:ascii="Cambria Math" w:eastAsia="Calibri" w:hAnsi="Cambria Math" w:cs="Times New Roman"/>
                            <w:sz w:val="18"/>
                            <w:szCs w:val="18"/>
                          </w:rPr>
                        </m:ctrlPr>
                      </m:e>
                      <m:sup>
                        <m:r>
                          <w:rPr>
                            <w:rFonts w:ascii="Cambria Math" w:eastAsia="Calibri" w:hAnsi="Cambria Math" w:cs="Times New Roman"/>
                            <w:sz w:val="18"/>
                            <w:szCs w:val="18"/>
                          </w:rPr>
                          <m:t>-1</m:t>
                        </m:r>
                        <m:ctrlPr>
                          <w:rPr>
                            <w:rFonts w:ascii="Cambria Math" w:eastAsia="Calibri" w:hAnsi="Cambria Math" w:cs="Times New Roman"/>
                            <w:sz w:val="18"/>
                            <w:szCs w:val="18"/>
                          </w:rPr>
                        </m:ctrlPr>
                      </m:sup>
                    </m:sSup>
                  </m:fName>
                  <m:e>
                    <m:d>
                      <m:dPr>
                        <m:ctrlPr>
                          <w:rPr>
                            <w:rFonts w:ascii="Cambria Math" w:eastAsia="Calibri" w:hAnsi="Cambria Math" w:cs="Times New Roman"/>
                            <w:i/>
                            <w:sz w:val="18"/>
                            <w:szCs w:val="18"/>
                          </w:rPr>
                        </m:ctrlPr>
                      </m:dPr>
                      <m:e>
                        <m:r>
                          <w:rPr>
                            <w:rFonts w:ascii="Cambria Math" w:eastAsia="Calibri" w:hAnsi="Cambria Math" w:cs="Times New Roman"/>
                            <w:sz w:val="18"/>
                            <w:szCs w:val="18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eastAsia="Calibri" w:hAnsi="Cambria Math" w:cs="Times New Roman"/>
                        <w:sz w:val="18"/>
                        <w:szCs w:val="18"/>
                      </w:rPr>
                      <m:t xml:space="preserve">= 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1+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</m:den>
                    </m:f>
                  </m:e>
                </m:func>
              </m:oMath>
            </m:oMathPara>
          </w:p>
        </w:tc>
        <w:tc>
          <w:tcPr>
            <w:tcW w:w="3601" w:type="dxa"/>
            <w:vAlign w:val="center"/>
          </w:tcPr>
          <w:p w14:paraId="52673E84" w14:textId="77777777" w:rsidR="00D011F1" w:rsidRPr="00D011F1" w:rsidRDefault="00000000" w:rsidP="00D011F1">
            <w:pPr>
              <w:jc w:val="center"/>
              <w:rPr>
                <w:rFonts w:ascii="Century Gothic" w:eastAsia="Calibri" w:hAnsi="Century Gothic" w:cs="Times New Roman"/>
                <w:sz w:val="18"/>
                <w:szCs w:val="18"/>
              </w:rPr>
            </w:pPr>
            <m:oMathPara>
              <m:oMath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="Times New Roman"/>
                        <w:sz w:val="18"/>
                        <w:szCs w:val="18"/>
                      </w:rPr>
                      <m:t>d</m:t>
                    </m:r>
                  </m:num>
                  <m:den>
                    <m:r>
                      <w:rPr>
                        <w:rFonts w:ascii="Cambria Math" w:eastAsia="Calibri" w:hAnsi="Cambria Math" w:cs="Times New Roman"/>
                        <w:sz w:val="18"/>
                        <w:szCs w:val="18"/>
                      </w:rPr>
                      <m:t>dx</m:t>
                    </m:r>
                  </m:den>
                </m:f>
                <m:func>
                  <m:funcPr>
                    <m:ctrlPr>
                      <w:rPr>
                        <w:rFonts w:ascii="Cambria Math" w:eastAsia="Calibri" w:hAnsi="Cambria Math" w:cs="Times New Roman"/>
                        <w:i/>
                        <w:sz w:val="18"/>
                        <w:szCs w:val="18"/>
                      </w:rPr>
                    </m:ctrlPr>
                  </m:funcPr>
                  <m:fName>
                    <m:sSup>
                      <m:sSupPr>
                        <m:ctrlPr>
                          <w:rPr>
                            <w:rFonts w:ascii="Cambria Math" w:eastAsia="Calibri" w:hAnsi="Cambria Math" w:cs="Times New Roman"/>
                            <w:i/>
                            <w:sz w:val="18"/>
                            <w:szCs w:val="18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18"/>
                            <w:szCs w:val="18"/>
                          </w:rPr>
                          <m:t>tan</m:t>
                        </m:r>
                        <m:ctrlPr>
                          <w:rPr>
                            <w:rFonts w:ascii="Cambria Math" w:eastAsia="Calibri" w:hAnsi="Cambria Math" w:cs="Times New Roman"/>
                            <w:sz w:val="18"/>
                            <w:szCs w:val="18"/>
                          </w:rPr>
                        </m:ctrlPr>
                      </m:e>
                      <m:sup>
                        <m:r>
                          <w:rPr>
                            <w:rFonts w:ascii="Cambria Math" w:eastAsia="Calibri" w:hAnsi="Cambria Math" w:cs="Times New Roman"/>
                            <w:sz w:val="18"/>
                            <w:szCs w:val="18"/>
                          </w:rPr>
                          <m:t>-1</m:t>
                        </m:r>
                        <m:ctrlPr>
                          <w:rPr>
                            <w:rFonts w:ascii="Cambria Math" w:eastAsia="Calibri" w:hAnsi="Cambria Math" w:cs="Times New Roman"/>
                            <w:sz w:val="18"/>
                            <w:szCs w:val="18"/>
                          </w:rPr>
                        </m:ctrlPr>
                      </m:sup>
                    </m:sSup>
                  </m:fName>
                  <m:e>
                    <m:d>
                      <m:dPr>
                        <m:ctrlPr>
                          <w:rPr>
                            <w:rFonts w:ascii="Cambria Math" w:eastAsia="Calibri" w:hAnsi="Cambria Math" w:cs="Times New Roman"/>
                            <w:i/>
                            <w:sz w:val="18"/>
                            <w:szCs w:val="18"/>
                          </w:rPr>
                        </m:ctrlPr>
                      </m:dPr>
                      <m:e>
                        <m:r>
                          <w:rPr>
                            <w:rFonts w:ascii="Cambria Math" w:eastAsia="Calibri" w:hAnsi="Cambria Math" w:cs="Times New Roman"/>
                            <w:sz w:val="18"/>
                            <w:szCs w:val="18"/>
                          </w:rPr>
                          <m:t>u</m:t>
                        </m:r>
                      </m:e>
                    </m:d>
                    <m:r>
                      <w:rPr>
                        <w:rFonts w:ascii="Cambria Math" w:eastAsia="Calibri" w:hAnsi="Cambria Math" w:cs="Times New Roman"/>
                        <w:sz w:val="18"/>
                        <w:szCs w:val="18"/>
                      </w:rPr>
                      <m:t xml:space="preserve">= 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1+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  <m:t>u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</m:den>
                    </m:f>
                  </m:e>
                </m:func>
                <m:r>
                  <w:rPr>
                    <w:rFonts w:ascii="Cambria Math" w:hAnsi="Cambria Math"/>
                    <w:sz w:val="18"/>
                    <w:szCs w:val="18"/>
                  </w:rPr>
                  <m:t>∙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u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'</m:t>
                    </m:r>
                  </m:sup>
                </m:sSup>
              </m:oMath>
            </m:oMathPara>
          </w:p>
        </w:tc>
      </w:tr>
      <w:tr w:rsidR="00D011F1" w14:paraId="3A5C3F61" w14:textId="77777777" w:rsidTr="00D011F1">
        <w:trPr>
          <w:trHeight w:val="528"/>
        </w:trPr>
        <w:tc>
          <w:tcPr>
            <w:tcW w:w="3600" w:type="dxa"/>
            <w:vAlign w:val="center"/>
          </w:tcPr>
          <w:p w14:paraId="7A34BA43" w14:textId="77777777" w:rsidR="00D011F1" w:rsidRPr="00D011F1" w:rsidRDefault="00D011F1" w:rsidP="00D011F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proofErr w:type="spellStart"/>
            <w:r w:rsidRPr="00D011F1">
              <w:rPr>
                <w:rFonts w:ascii="Century Gothic" w:hAnsi="Century Gothic"/>
                <w:b/>
                <w:sz w:val="20"/>
                <w:szCs w:val="20"/>
              </w:rPr>
              <w:t>Arccosecant</w:t>
            </w:r>
            <w:proofErr w:type="spellEnd"/>
          </w:p>
        </w:tc>
        <w:tc>
          <w:tcPr>
            <w:tcW w:w="3601" w:type="dxa"/>
            <w:vAlign w:val="center"/>
          </w:tcPr>
          <w:p w14:paraId="53DA9559" w14:textId="77777777" w:rsidR="00D011F1" w:rsidRPr="00D011F1" w:rsidRDefault="00000000" w:rsidP="00D011F1">
            <w:pPr>
              <w:jc w:val="center"/>
              <w:rPr>
                <w:rFonts w:ascii="Century Gothic" w:eastAsia="Calibri" w:hAnsi="Century Gothic" w:cs="Times New Roman"/>
                <w:sz w:val="18"/>
                <w:szCs w:val="18"/>
              </w:rPr>
            </w:pPr>
            <m:oMathPara>
              <m:oMath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="Times New Roman"/>
                        <w:sz w:val="18"/>
                        <w:szCs w:val="18"/>
                      </w:rPr>
                      <m:t>d</m:t>
                    </m:r>
                  </m:num>
                  <m:den>
                    <m:r>
                      <w:rPr>
                        <w:rFonts w:ascii="Cambria Math" w:eastAsia="Calibri" w:hAnsi="Cambria Math" w:cs="Times New Roman"/>
                        <w:sz w:val="18"/>
                        <w:szCs w:val="18"/>
                      </w:rPr>
                      <m:t>dx</m:t>
                    </m:r>
                  </m:den>
                </m:f>
                <m:func>
                  <m:funcPr>
                    <m:ctrlPr>
                      <w:rPr>
                        <w:rFonts w:ascii="Cambria Math" w:eastAsia="Calibri" w:hAnsi="Cambria Math" w:cs="Times New Roman"/>
                        <w:i/>
                        <w:sz w:val="18"/>
                        <w:szCs w:val="18"/>
                      </w:rPr>
                    </m:ctrlPr>
                  </m:funcPr>
                  <m:fName>
                    <m:sSup>
                      <m:sSupPr>
                        <m:ctrlPr>
                          <w:rPr>
                            <w:rFonts w:ascii="Cambria Math" w:eastAsia="Calibri" w:hAnsi="Cambria Math" w:cs="Times New Roman"/>
                            <w:i/>
                            <w:sz w:val="18"/>
                            <w:szCs w:val="18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18"/>
                            <w:szCs w:val="18"/>
                          </w:rPr>
                          <m:t>csc</m:t>
                        </m:r>
                        <m:ctrlPr>
                          <w:rPr>
                            <w:rFonts w:ascii="Cambria Math" w:eastAsia="Calibri" w:hAnsi="Cambria Math" w:cs="Times New Roman"/>
                            <w:sz w:val="18"/>
                            <w:szCs w:val="18"/>
                          </w:rPr>
                        </m:ctrlPr>
                      </m:e>
                      <m:sup>
                        <m:r>
                          <w:rPr>
                            <w:rFonts w:ascii="Cambria Math" w:eastAsia="Calibri" w:hAnsi="Cambria Math" w:cs="Times New Roman"/>
                            <w:sz w:val="18"/>
                            <w:szCs w:val="18"/>
                          </w:rPr>
                          <m:t>-1</m:t>
                        </m:r>
                        <m:ctrlPr>
                          <w:rPr>
                            <w:rFonts w:ascii="Cambria Math" w:eastAsia="Calibri" w:hAnsi="Cambria Math" w:cs="Times New Roman"/>
                            <w:sz w:val="18"/>
                            <w:szCs w:val="18"/>
                          </w:rPr>
                        </m:ctrlPr>
                      </m:sup>
                    </m:sSup>
                  </m:fName>
                  <m:e>
                    <m:d>
                      <m:dPr>
                        <m:ctrlPr>
                          <w:rPr>
                            <w:rFonts w:ascii="Cambria Math" w:eastAsia="Calibri" w:hAnsi="Cambria Math" w:cs="Times New Roman"/>
                            <w:i/>
                            <w:sz w:val="18"/>
                            <w:szCs w:val="18"/>
                          </w:rPr>
                        </m:ctrlPr>
                      </m:dPr>
                      <m:e>
                        <m:r>
                          <w:rPr>
                            <w:rFonts w:ascii="Cambria Math" w:eastAsia="Calibri" w:hAnsi="Cambria Math" w:cs="Times New Roman"/>
                            <w:sz w:val="18"/>
                            <w:szCs w:val="18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eastAsia="Calibri" w:hAnsi="Cambria Math" w:cs="Times New Roman"/>
                        <w:sz w:val="18"/>
                        <w:szCs w:val="18"/>
                      </w:rPr>
                      <m:t xml:space="preserve">= </m:t>
                    </m:r>
                    <m:f>
                      <m:fPr>
                        <m:ctrlPr>
                          <w:rPr>
                            <w:rFonts w:ascii="Cambria Math" w:eastAsia="Calibri" w:hAnsi="Cambria Math" w:cs="Times New Roman"/>
                            <w:i/>
                            <w:sz w:val="18"/>
                            <w:szCs w:val="18"/>
                          </w:rPr>
                        </m:ctrlPr>
                      </m:fPr>
                      <m:num>
                        <m:r>
                          <w:rPr>
                            <w:rFonts w:ascii="Cambria Math" w:eastAsia="Calibri" w:hAnsi="Cambria Math" w:cs="Times New Roman"/>
                            <w:sz w:val="18"/>
                            <w:szCs w:val="18"/>
                          </w:rPr>
                          <m:t>-1</m:t>
                        </m:r>
                      </m:num>
                      <m:den>
                        <m:d>
                          <m:dPr>
                            <m:begChr m:val="|"/>
                            <m:endChr m:val="|"/>
                            <m:ctrlPr>
                              <w:rPr>
                                <w:rFonts w:ascii="Cambria Math" w:eastAsia="Calibri" w:hAnsi="Cambria Math" w:cs="Times New Roman"/>
                                <w:i/>
                                <w:sz w:val="18"/>
                                <w:szCs w:val="18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="Calibri" w:hAnsi="Cambria Math" w:cs="Times New Roman"/>
                                <w:sz w:val="18"/>
                                <w:szCs w:val="18"/>
                              </w:rPr>
                              <m:t>x</m:t>
                            </m:r>
                          </m:e>
                        </m:d>
                        <m:rad>
                          <m:radPr>
                            <m:degHide m:val="1"/>
                            <m:ctrlPr>
                              <w:rPr>
                                <w:rFonts w:ascii="Cambria Math" w:eastAsia="Calibri" w:hAnsi="Cambria Math" w:cs="Times New Roman"/>
                                <w:i/>
                                <w:sz w:val="18"/>
                                <w:szCs w:val="18"/>
                              </w:rPr>
                            </m:ctrlPr>
                          </m:radPr>
                          <m:deg/>
                          <m:e>
                            <m:sSup>
                              <m:sSupPr>
                                <m:ctrlPr>
                                  <w:rPr>
                                    <w:rFonts w:ascii="Cambria Math" w:eastAsia="Calibri" w:hAnsi="Cambria Math" w:cs="Times New Roman"/>
                                    <w:i/>
                                    <w:sz w:val="18"/>
                                    <w:szCs w:val="18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eastAsia="Calibri" w:hAnsi="Cambria Math" w:cs="Times New Roman"/>
                                    <w:sz w:val="18"/>
                                    <w:szCs w:val="18"/>
                                  </w:rPr>
                                  <m:t>x</m:t>
                                </m:r>
                              </m:e>
                              <m:sup>
                                <m:r>
                                  <w:rPr>
                                    <w:rFonts w:ascii="Cambria Math" w:eastAsia="Calibri" w:hAnsi="Cambria Math" w:cs="Times New Roman"/>
                                    <w:sz w:val="18"/>
                                    <w:szCs w:val="18"/>
                                  </w:rPr>
                                  <m:t>2</m:t>
                                </m:r>
                              </m:sup>
                            </m:sSup>
                            <m:r>
                              <w:rPr>
                                <w:rFonts w:ascii="Cambria Math" w:eastAsia="Calibri" w:hAnsi="Cambria Math" w:cs="Times New Roman"/>
                                <w:sz w:val="18"/>
                                <w:szCs w:val="18"/>
                              </w:rPr>
                              <m:t>-1</m:t>
                            </m:r>
                          </m:e>
                        </m:rad>
                      </m:den>
                    </m:f>
                  </m:e>
                </m:func>
              </m:oMath>
            </m:oMathPara>
          </w:p>
        </w:tc>
        <w:tc>
          <w:tcPr>
            <w:tcW w:w="3601" w:type="dxa"/>
            <w:vAlign w:val="center"/>
          </w:tcPr>
          <w:p w14:paraId="03A05EAA" w14:textId="77777777" w:rsidR="00D011F1" w:rsidRPr="00D011F1" w:rsidRDefault="00000000" w:rsidP="00D011F1">
            <w:pPr>
              <w:jc w:val="center"/>
              <w:rPr>
                <w:rFonts w:ascii="Century Gothic" w:eastAsia="Calibri" w:hAnsi="Century Gothic" w:cs="Times New Roman"/>
                <w:sz w:val="18"/>
                <w:szCs w:val="18"/>
              </w:rPr>
            </w:pPr>
            <m:oMathPara>
              <m:oMath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="Times New Roman"/>
                        <w:sz w:val="18"/>
                        <w:szCs w:val="18"/>
                      </w:rPr>
                      <m:t>d</m:t>
                    </m:r>
                  </m:num>
                  <m:den>
                    <m:r>
                      <w:rPr>
                        <w:rFonts w:ascii="Cambria Math" w:eastAsia="Calibri" w:hAnsi="Cambria Math" w:cs="Times New Roman"/>
                        <w:sz w:val="18"/>
                        <w:szCs w:val="18"/>
                      </w:rPr>
                      <m:t>dx</m:t>
                    </m:r>
                  </m:den>
                </m:f>
                <m:func>
                  <m:funcPr>
                    <m:ctrlPr>
                      <w:rPr>
                        <w:rFonts w:ascii="Cambria Math" w:eastAsia="Calibri" w:hAnsi="Cambria Math" w:cs="Times New Roman"/>
                        <w:i/>
                        <w:sz w:val="18"/>
                        <w:szCs w:val="18"/>
                      </w:rPr>
                    </m:ctrlPr>
                  </m:funcPr>
                  <m:fName>
                    <m:sSup>
                      <m:sSupPr>
                        <m:ctrlPr>
                          <w:rPr>
                            <w:rFonts w:ascii="Cambria Math" w:eastAsia="Calibri" w:hAnsi="Cambria Math" w:cs="Times New Roman"/>
                            <w:i/>
                            <w:sz w:val="18"/>
                            <w:szCs w:val="18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18"/>
                            <w:szCs w:val="18"/>
                          </w:rPr>
                          <m:t>csc</m:t>
                        </m:r>
                        <m:ctrlPr>
                          <w:rPr>
                            <w:rFonts w:ascii="Cambria Math" w:eastAsia="Calibri" w:hAnsi="Cambria Math" w:cs="Times New Roman"/>
                            <w:sz w:val="18"/>
                            <w:szCs w:val="18"/>
                          </w:rPr>
                        </m:ctrlPr>
                      </m:e>
                      <m:sup>
                        <m:r>
                          <w:rPr>
                            <w:rFonts w:ascii="Cambria Math" w:eastAsia="Calibri" w:hAnsi="Cambria Math" w:cs="Times New Roman"/>
                            <w:sz w:val="18"/>
                            <w:szCs w:val="18"/>
                          </w:rPr>
                          <m:t>-1</m:t>
                        </m:r>
                        <m:ctrlPr>
                          <w:rPr>
                            <w:rFonts w:ascii="Cambria Math" w:eastAsia="Calibri" w:hAnsi="Cambria Math" w:cs="Times New Roman"/>
                            <w:sz w:val="18"/>
                            <w:szCs w:val="18"/>
                          </w:rPr>
                        </m:ctrlPr>
                      </m:sup>
                    </m:sSup>
                  </m:fName>
                  <m:e>
                    <m:d>
                      <m:dPr>
                        <m:ctrlPr>
                          <w:rPr>
                            <w:rFonts w:ascii="Cambria Math" w:eastAsia="Calibri" w:hAnsi="Cambria Math" w:cs="Times New Roman"/>
                            <w:i/>
                            <w:sz w:val="18"/>
                            <w:szCs w:val="18"/>
                          </w:rPr>
                        </m:ctrlPr>
                      </m:dPr>
                      <m:e>
                        <m:r>
                          <w:rPr>
                            <w:rFonts w:ascii="Cambria Math" w:eastAsia="Calibri" w:hAnsi="Cambria Math" w:cs="Times New Roman"/>
                            <w:sz w:val="18"/>
                            <w:szCs w:val="18"/>
                          </w:rPr>
                          <m:t>u</m:t>
                        </m:r>
                      </m:e>
                    </m:d>
                    <m:r>
                      <w:rPr>
                        <w:rFonts w:ascii="Cambria Math" w:eastAsia="Calibri" w:hAnsi="Cambria Math" w:cs="Times New Roman"/>
                        <w:sz w:val="18"/>
                        <w:szCs w:val="18"/>
                      </w:rPr>
                      <m:t xml:space="preserve">= </m:t>
                    </m:r>
                    <m:f>
                      <m:fPr>
                        <m:ctrlPr>
                          <w:rPr>
                            <w:rFonts w:ascii="Cambria Math" w:eastAsia="Calibri" w:hAnsi="Cambria Math" w:cs="Times New Roman"/>
                            <w:i/>
                            <w:sz w:val="18"/>
                            <w:szCs w:val="18"/>
                          </w:rPr>
                        </m:ctrlPr>
                      </m:fPr>
                      <m:num>
                        <m:r>
                          <w:rPr>
                            <w:rFonts w:ascii="Cambria Math" w:eastAsia="Calibri" w:hAnsi="Cambria Math" w:cs="Times New Roman"/>
                            <w:sz w:val="18"/>
                            <w:szCs w:val="18"/>
                          </w:rPr>
                          <m:t>-1</m:t>
                        </m:r>
                      </m:num>
                      <m:den>
                        <m:d>
                          <m:dPr>
                            <m:begChr m:val="|"/>
                            <m:endChr m:val="|"/>
                            <m:ctrlPr>
                              <w:rPr>
                                <w:rFonts w:ascii="Cambria Math" w:eastAsia="Calibri" w:hAnsi="Cambria Math" w:cs="Times New Roman"/>
                                <w:i/>
                                <w:sz w:val="18"/>
                                <w:szCs w:val="18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="Calibri" w:hAnsi="Cambria Math" w:cs="Times New Roman"/>
                                <w:sz w:val="18"/>
                                <w:szCs w:val="18"/>
                              </w:rPr>
                              <m:t>u</m:t>
                            </m:r>
                          </m:e>
                        </m:d>
                        <m:rad>
                          <m:radPr>
                            <m:degHide m:val="1"/>
                            <m:ctrlPr>
                              <w:rPr>
                                <w:rFonts w:ascii="Cambria Math" w:eastAsia="Calibri" w:hAnsi="Cambria Math" w:cs="Times New Roman"/>
                                <w:i/>
                                <w:sz w:val="18"/>
                                <w:szCs w:val="18"/>
                              </w:rPr>
                            </m:ctrlPr>
                          </m:radPr>
                          <m:deg/>
                          <m:e>
                            <m:sSup>
                              <m:sSupPr>
                                <m:ctrlPr>
                                  <w:rPr>
                                    <w:rFonts w:ascii="Cambria Math" w:eastAsia="Calibri" w:hAnsi="Cambria Math" w:cs="Times New Roman"/>
                                    <w:i/>
                                    <w:sz w:val="18"/>
                                    <w:szCs w:val="18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eastAsia="Calibri" w:hAnsi="Cambria Math" w:cs="Times New Roman"/>
                                    <w:sz w:val="18"/>
                                    <w:szCs w:val="18"/>
                                  </w:rPr>
                                  <m:t>u</m:t>
                                </m:r>
                              </m:e>
                              <m:sup>
                                <m:r>
                                  <w:rPr>
                                    <w:rFonts w:ascii="Cambria Math" w:eastAsia="Calibri" w:hAnsi="Cambria Math" w:cs="Times New Roman"/>
                                    <w:sz w:val="18"/>
                                    <w:szCs w:val="18"/>
                                  </w:rPr>
                                  <m:t>2</m:t>
                                </m:r>
                              </m:sup>
                            </m:sSup>
                            <m:r>
                              <w:rPr>
                                <w:rFonts w:ascii="Cambria Math" w:eastAsia="Calibri" w:hAnsi="Cambria Math" w:cs="Times New Roman"/>
                                <w:sz w:val="18"/>
                                <w:szCs w:val="18"/>
                              </w:rPr>
                              <m:t>-1</m:t>
                            </m:r>
                          </m:e>
                        </m:rad>
                      </m:den>
                    </m:f>
                  </m:e>
                </m:func>
                <m:r>
                  <w:rPr>
                    <w:rFonts w:ascii="Cambria Math" w:hAnsi="Cambria Math"/>
                    <w:sz w:val="18"/>
                    <w:szCs w:val="18"/>
                  </w:rPr>
                  <m:t>∙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u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'</m:t>
                    </m:r>
                  </m:sup>
                </m:sSup>
              </m:oMath>
            </m:oMathPara>
          </w:p>
        </w:tc>
      </w:tr>
      <w:tr w:rsidR="00D011F1" w14:paraId="343275F9" w14:textId="77777777" w:rsidTr="00D011F1">
        <w:trPr>
          <w:trHeight w:val="545"/>
        </w:trPr>
        <w:tc>
          <w:tcPr>
            <w:tcW w:w="3600" w:type="dxa"/>
            <w:vAlign w:val="center"/>
          </w:tcPr>
          <w:p w14:paraId="7FF838BD" w14:textId="77777777" w:rsidR="00D011F1" w:rsidRPr="00D011F1" w:rsidRDefault="00D011F1" w:rsidP="00D011F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proofErr w:type="spellStart"/>
            <w:r w:rsidRPr="00D011F1">
              <w:rPr>
                <w:rFonts w:ascii="Century Gothic" w:hAnsi="Century Gothic"/>
                <w:b/>
                <w:sz w:val="20"/>
                <w:szCs w:val="20"/>
              </w:rPr>
              <w:t>Arcsecant</w:t>
            </w:r>
            <w:proofErr w:type="spellEnd"/>
          </w:p>
        </w:tc>
        <w:tc>
          <w:tcPr>
            <w:tcW w:w="3601" w:type="dxa"/>
            <w:vAlign w:val="center"/>
          </w:tcPr>
          <w:p w14:paraId="70A595F4" w14:textId="77777777" w:rsidR="00D011F1" w:rsidRPr="00D011F1" w:rsidRDefault="00000000" w:rsidP="00D011F1">
            <w:pPr>
              <w:jc w:val="center"/>
              <w:rPr>
                <w:rFonts w:ascii="Century Gothic" w:eastAsia="Calibri" w:hAnsi="Century Gothic" w:cs="Times New Roman"/>
                <w:sz w:val="18"/>
                <w:szCs w:val="18"/>
              </w:rPr>
            </w:pPr>
            <m:oMathPara>
              <m:oMath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="Times New Roman"/>
                        <w:sz w:val="18"/>
                        <w:szCs w:val="18"/>
                      </w:rPr>
                      <m:t>d</m:t>
                    </m:r>
                  </m:num>
                  <m:den>
                    <m:r>
                      <w:rPr>
                        <w:rFonts w:ascii="Cambria Math" w:eastAsia="Calibri" w:hAnsi="Cambria Math" w:cs="Times New Roman"/>
                        <w:sz w:val="18"/>
                        <w:szCs w:val="18"/>
                      </w:rPr>
                      <m:t>dx</m:t>
                    </m:r>
                  </m:den>
                </m:f>
                <m:func>
                  <m:funcPr>
                    <m:ctrlPr>
                      <w:rPr>
                        <w:rFonts w:ascii="Cambria Math" w:eastAsia="Calibri" w:hAnsi="Cambria Math" w:cs="Times New Roman"/>
                        <w:i/>
                        <w:sz w:val="18"/>
                        <w:szCs w:val="18"/>
                      </w:rPr>
                    </m:ctrlPr>
                  </m:funcPr>
                  <m:fName>
                    <m:sSup>
                      <m:sSupPr>
                        <m:ctrlPr>
                          <w:rPr>
                            <w:rFonts w:ascii="Cambria Math" w:eastAsia="Calibri" w:hAnsi="Cambria Math" w:cs="Times New Roman"/>
                            <w:i/>
                            <w:sz w:val="18"/>
                            <w:szCs w:val="18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18"/>
                            <w:szCs w:val="18"/>
                          </w:rPr>
                          <m:t>sec</m:t>
                        </m:r>
                        <m:ctrlPr>
                          <w:rPr>
                            <w:rFonts w:ascii="Cambria Math" w:eastAsia="Calibri" w:hAnsi="Cambria Math" w:cs="Times New Roman"/>
                            <w:sz w:val="18"/>
                            <w:szCs w:val="18"/>
                          </w:rPr>
                        </m:ctrlPr>
                      </m:e>
                      <m:sup>
                        <m:r>
                          <w:rPr>
                            <w:rFonts w:ascii="Cambria Math" w:eastAsia="Calibri" w:hAnsi="Cambria Math" w:cs="Times New Roman"/>
                            <w:sz w:val="18"/>
                            <w:szCs w:val="18"/>
                          </w:rPr>
                          <m:t>-1</m:t>
                        </m:r>
                        <m:ctrlPr>
                          <w:rPr>
                            <w:rFonts w:ascii="Cambria Math" w:eastAsia="Calibri" w:hAnsi="Cambria Math" w:cs="Times New Roman"/>
                            <w:sz w:val="18"/>
                            <w:szCs w:val="18"/>
                          </w:rPr>
                        </m:ctrlPr>
                      </m:sup>
                    </m:sSup>
                  </m:fName>
                  <m:e>
                    <m:d>
                      <m:dPr>
                        <m:ctrlPr>
                          <w:rPr>
                            <w:rFonts w:ascii="Cambria Math" w:eastAsia="Calibri" w:hAnsi="Cambria Math" w:cs="Times New Roman"/>
                            <w:i/>
                            <w:sz w:val="18"/>
                            <w:szCs w:val="18"/>
                          </w:rPr>
                        </m:ctrlPr>
                      </m:dPr>
                      <m:e>
                        <m:r>
                          <w:rPr>
                            <w:rFonts w:ascii="Cambria Math" w:eastAsia="Calibri" w:hAnsi="Cambria Math" w:cs="Times New Roman"/>
                            <w:sz w:val="18"/>
                            <w:szCs w:val="18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eastAsia="Calibri" w:hAnsi="Cambria Math" w:cs="Times New Roman"/>
                        <w:sz w:val="18"/>
                        <w:szCs w:val="18"/>
                      </w:rPr>
                      <m:t xml:space="preserve">= </m:t>
                    </m:r>
                    <m:f>
                      <m:fPr>
                        <m:ctrlPr>
                          <w:rPr>
                            <w:rFonts w:ascii="Cambria Math" w:eastAsia="Calibri" w:hAnsi="Cambria Math" w:cs="Times New Roman"/>
                            <w:i/>
                            <w:sz w:val="18"/>
                            <w:szCs w:val="18"/>
                          </w:rPr>
                        </m:ctrlPr>
                      </m:fPr>
                      <m:num>
                        <m:r>
                          <w:rPr>
                            <w:rFonts w:ascii="Cambria Math" w:eastAsia="Calibri" w:hAnsi="Cambria Math" w:cs="Times New Roman"/>
                            <w:sz w:val="18"/>
                            <w:szCs w:val="18"/>
                          </w:rPr>
                          <m:t>1</m:t>
                        </m:r>
                      </m:num>
                      <m:den>
                        <m:d>
                          <m:dPr>
                            <m:begChr m:val="|"/>
                            <m:endChr m:val="|"/>
                            <m:ctrlPr>
                              <w:rPr>
                                <w:rFonts w:ascii="Cambria Math" w:eastAsia="Calibri" w:hAnsi="Cambria Math" w:cs="Times New Roman"/>
                                <w:i/>
                                <w:sz w:val="18"/>
                                <w:szCs w:val="18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="Calibri" w:hAnsi="Cambria Math" w:cs="Times New Roman"/>
                                <w:sz w:val="18"/>
                                <w:szCs w:val="18"/>
                              </w:rPr>
                              <m:t>x</m:t>
                            </m:r>
                          </m:e>
                        </m:d>
                        <m:rad>
                          <m:radPr>
                            <m:degHide m:val="1"/>
                            <m:ctrlPr>
                              <w:rPr>
                                <w:rFonts w:ascii="Cambria Math" w:eastAsia="Calibri" w:hAnsi="Cambria Math" w:cs="Times New Roman"/>
                                <w:i/>
                                <w:sz w:val="18"/>
                                <w:szCs w:val="18"/>
                              </w:rPr>
                            </m:ctrlPr>
                          </m:radPr>
                          <m:deg/>
                          <m:e>
                            <m:sSup>
                              <m:sSupPr>
                                <m:ctrlPr>
                                  <w:rPr>
                                    <w:rFonts w:ascii="Cambria Math" w:eastAsia="Calibri" w:hAnsi="Cambria Math" w:cs="Times New Roman"/>
                                    <w:i/>
                                    <w:sz w:val="18"/>
                                    <w:szCs w:val="18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eastAsia="Calibri" w:hAnsi="Cambria Math" w:cs="Times New Roman"/>
                                    <w:sz w:val="18"/>
                                    <w:szCs w:val="18"/>
                                  </w:rPr>
                                  <m:t>x</m:t>
                                </m:r>
                              </m:e>
                              <m:sup>
                                <m:r>
                                  <w:rPr>
                                    <w:rFonts w:ascii="Cambria Math" w:eastAsia="Calibri" w:hAnsi="Cambria Math" w:cs="Times New Roman"/>
                                    <w:sz w:val="18"/>
                                    <w:szCs w:val="18"/>
                                  </w:rPr>
                                  <m:t>2</m:t>
                                </m:r>
                              </m:sup>
                            </m:sSup>
                            <m:r>
                              <w:rPr>
                                <w:rFonts w:ascii="Cambria Math" w:eastAsia="Calibri" w:hAnsi="Cambria Math" w:cs="Times New Roman"/>
                                <w:sz w:val="18"/>
                                <w:szCs w:val="18"/>
                              </w:rPr>
                              <m:t>-1</m:t>
                            </m:r>
                          </m:e>
                        </m:rad>
                      </m:den>
                    </m:f>
                  </m:e>
                </m:func>
              </m:oMath>
            </m:oMathPara>
          </w:p>
        </w:tc>
        <w:tc>
          <w:tcPr>
            <w:tcW w:w="3601" w:type="dxa"/>
            <w:vAlign w:val="center"/>
          </w:tcPr>
          <w:p w14:paraId="1B76B60B" w14:textId="77777777" w:rsidR="00D011F1" w:rsidRPr="00D011F1" w:rsidRDefault="00000000" w:rsidP="00D011F1">
            <w:pPr>
              <w:jc w:val="center"/>
              <w:rPr>
                <w:rFonts w:ascii="Century Gothic" w:eastAsia="Calibri" w:hAnsi="Century Gothic" w:cs="Times New Roman"/>
                <w:sz w:val="18"/>
                <w:szCs w:val="18"/>
              </w:rPr>
            </w:pPr>
            <m:oMathPara>
              <m:oMath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="Times New Roman"/>
                        <w:sz w:val="18"/>
                        <w:szCs w:val="18"/>
                      </w:rPr>
                      <m:t>d</m:t>
                    </m:r>
                  </m:num>
                  <m:den>
                    <m:r>
                      <w:rPr>
                        <w:rFonts w:ascii="Cambria Math" w:eastAsia="Calibri" w:hAnsi="Cambria Math" w:cs="Times New Roman"/>
                        <w:sz w:val="18"/>
                        <w:szCs w:val="18"/>
                      </w:rPr>
                      <m:t>dx</m:t>
                    </m:r>
                  </m:den>
                </m:f>
                <m:func>
                  <m:funcPr>
                    <m:ctrlPr>
                      <w:rPr>
                        <w:rFonts w:ascii="Cambria Math" w:eastAsia="Calibri" w:hAnsi="Cambria Math" w:cs="Times New Roman"/>
                        <w:i/>
                        <w:sz w:val="18"/>
                        <w:szCs w:val="18"/>
                      </w:rPr>
                    </m:ctrlPr>
                  </m:funcPr>
                  <m:fName>
                    <m:sSup>
                      <m:sSupPr>
                        <m:ctrlPr>
                          <w:rPr>
                            <w:rFonts w:ascii="Cambria Math" w:eastAsia="Calibri" w:hAnsi="Cambria Math" w:cs="Times New Roman"/>
                            <w:i/>
                            <w:sz w:val="18"/>
                            <w:szCs w:val="18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18"/>
                            <w:szCs w:val="18"/>
                          </w:rPr>
                          <m:t>sec</m:t>
                        </m:r>
                        <m:ctrlPr>
                          <w:rPr>
                            <w:rFonts w:ascii="Cambria Math" w:eastAsia="Calibri" w:hAnsi="Cambria Math" w:cs="Times New Roman"/>
                            <w:sz w:val="18"/>
                            <w:szCs w:val="18"/>
                          </w:rPr>
                        </m:ctrlPr>
                      </m:e>
                      <m:sup>
                        <m:r>
                          <w:rPr>
                            <w:rFonts w:ascii="Cambria Math" w:eastAsia="Calibri" w:hAnsi="Cambria Math" w:cs="Times New Roman"/>
                            <w:sz w:val="18"/>
                            <w:szCs w:val="18"/>
                          </w:rPr>
                          <m:t>-1</m:t>
                        </m:r>
                        <m:ctrlPr>
                          <w:rPr>
                            <w:rFonts w:ascii="Cambria Math" w:eastAsia="Calibri" w:hAnsi="Cambria Math" w:cs="Times New Roman"/>
                            <w:sz w:val="18"/>
                            <w:szCs w:val="18"/>
                          </w:rPr>
                        </m:ctrlPr>
                      </m:sup>
                    </m:sSup>
                  </m:fName>
                  <m:e>
                    <m:d>
                      <m:dPr>
                        <m:ctrlPr>
                          <w:rPr>
                            <w:rFonts w:ascii="Cambria Math" w:eastAsia="Calibri" w:hAnsi="Cambria Math" w:cs="Times New Roman"/>
                            <w:i/>
                            <w:sz w:val="18"/>
                            <w:szCs w:val="18"/>
                          </w:rPr>
                        </m:ctrlPr>
                      </m:dPr>
                      <m:e>
                        <m:r>
                          <w:rPr>
                            <w:rFonts w:ascii="Cambria Math" w:eastAsia="Calibri" w:hAnsi="Cambria Math" w:cs="Times New Roman"/>
                            <w:sz w:val="18"/>
                            <w:szCs w:val="18"/>
                          </w:rPr>
                          <m:t>u</m:t>
                        </m:r>
                      </m:e>
                    </m:d>
                    <m:r>
                      <w:rPr>
                        <w:rFonts w:ascii="Cambria Math" w:eastAsia="Calibri" w:hAnsi="Cambria Math" w:cs="Times New Roman"/>
                        <w:sz w:val="18"/>
                        <w:szCs w:val="18"/>
                      </w:rPr>
                      <m:t xml:space="preserve">= </m:t>
                    </m:r>
                    <m:f>
                      <m:fPr>
                        <m:ctrlPr>
                          <w:rPr>
                            <w:rFonts w:ascii="Cambria Math" w:eastAsia="Calibri" w:hAnsi="Cambria Math" w:cs="Times New Roman"/>
                            <w:i/>
                            <w:sz w:val="18"/>
                            <w:szCs w:val="18"/>
                          </w:rPr>
                        </m:ctrlPr>
                      </m:fPr>
                      <m:num>
                        <m:r>
                          <w:rPr>
                            <w:rFonts w:ascii="Cambria Math" w:eastAsia="Calibri" w:hAnsi="Cambria Math" w:cs="Times New Roman"/>
                            <w:sz w:val="18"/>
                            <w:szCs w:val="18"/>
                          </w:rPr>
                          <m:t>1</m:t>
                        </m:r>
                      </m:num>
                      <m:den>
                        <m:d>
                          <m:dPr>
                            <m:begChr m:val="|"/>
                            <m:endChr m:val="|"/>
                            <m:ctrlPr>
                              <w:rPr>
                                <w:rFonts w:ascii="Cambria Math" w:eastAsia="Calibri" w:hAnsi="Cambria Math" w:cs="Times New Roman"/>
                                <w:i/>
                                <w:sz w:val="18"/>
                                <w:szCs w:val="18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="Calibri" w:hAnsi="Cambria Math" w:cs="Times New Roman"/>
                                <w:sz w:val="18"/>
                                <w:szCs w:val="18"/>
                              </w:rPr>
                              <m:t>u</m:t>
                            </m:r>
                          </m:e>
                        </m:d>
                        <m:rad>
                          <m:radPr>
                            <m:degHide m:val="1"/>
                            <m:ctrlPr>
                              <w:rPr>
                                <w:rFonts w:ascii="Cambria Math" w:eastAsia="Calibri" w:hAnsi="Cambria Math" w:cs="Times New Roman"/>
                                <w:i/>
                                <w:sz w:val="18"/>
                                <w:szCs w:val="18"/>
                              </w:rPr>
                            </m:ctrlPr>
                          </m:radPr>
                          <m:deg/>
                          <m:e>
                            <m:sSup>
                              <m:sSupPr>
                                <m:ctrlPr>
                                  <w:rPr>
                                    <w:rFonts w:ascii="Cambria Math" w:eastAsia="Calibri" w:hAnsi="Cambria Math" w:cs="Times New Roman"/>
                                    <w:i/>
                                    <w:sz w:val="18"/>
                                    <w:szCs w:val="18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eastAsia="Calibri" w:hAnsi="Cambria Math" w:cs="Times New Roman"/>
                                    <w:sz w:val="18"/>
                                    <w:szCs w:val="18"/>
                                  </w:rPr>
                                  <m:t>u</m:t>
                                </m:r>
                              </m:e>
                              <m:sup>
                                <m:r>
                                  <w:rPr>
                                    <w:rFonts w:ascii="Cambria Math" w:eastAsia="Calibri" w:hAnsi="Cambria Math" w:cs="Times New Roman"/>
                                    <w:sz w:val="18"/>
                                    <w:szCs w:val="18"/>
                                  </w:rPr>
                                  <m:t>2</m:t>
                                </m:r>
                              </m:sup>
                            </m:sSup>
                            <m:r>
                              <w:rPr>
                                <w:rFonts w:ascii="Cambria Math" w:eastAsia="Calibri" w:hAnsi="Cambria Math" w:cs="Times New Roman"/>
                                <w:sz w:val="18"/>
                                <w:szCs w:val="18"/>
                              </w:rPr>
                              <m:t>-1</m:t>
                            </m:r>
                          </m:e>
                        </m:rad>
                      </m:den>
                    </m:f>
                  </m:e>
                </m:func>
                <m:r>
                  <w:rPr>
                    <w:rFonts w:ascii="Cambria Math" w:hAnsi="Cambria Math"/>
                    <w:sz w:val="18"/>
                    <w:szCs w:val="18"/>
                  </w:rPr>
                  <m:t>∙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u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'</m:t>
                    </m:r>
                  </m:sup>
                </m:sSup>
              </m:oMath>
            </m:oMathPara>
          </w:p>
        </w:tc>
      </w:tr>
      <w:tr w:rsidR="00D011F1" w14:paraId="0AA8B41B" w14:textId="77777777" w:rsidTr="00D011F1">
        <w:trPr>
          <w:trHeight w:val="460"/>
        </w:trPr>
        <w:tc>
          <w:tcPr>
            <w:tcW w:w="3600" w:type="dxa"/>
            <w:vAlign w:val="center"/>
          </w:tcPr>
          <w:p w14:paraId="0EE4B138" w14:textId="77777777" w:rsidR="00D011F1" w:rsidRPr="00D011F1" w:rsidRDefault="00D011F1" w:rsidP="00D011F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proofErr w:type="spellStart"/>
            <w:r w:rsidRPr="00D011F1">
              <w:rPr>
                <w:rFonts w:ascii="Century Gothic" w:hAnsi="Century Gothic"/>
                <w:b/>
                <w:sz w:val="20"/>
                <w:szCs w:val="20"/>
              </w:rPr>
              <w:t>Arccotangent</w:t>
            </w:r>
            <w:proofErr w:type="spellEnd"/>
          </w:p>
        </w:tc>
        <w:tc>
          <w:tcPr>
            <w:tcW w:w="3601" w:type="dxa"/>
            <w:vAlign w:val="center"/>
          </w:tcPr>
          <w:p w14:paraId="766F6A10" w14:textId="77777777" w:rsidR="00D011F1" w:rsidRPr="00D011F1" w:rsidRDefault="00000000" w:rsidP="00D011F1">
            <w:pPr>
              <w:jc w:val="center"/>
              <w:rPr>
                <w:rFonts w:ascii="Century Gothic" w:eastAsia="Calibri" w:hAnsi="Century Gothic" w:cs="Times New Roman"/>
                <w:sz w:val="18"/>
                <w:szCs w:val="18"/>
              </w:rPr>
            </w:pPr>
            <m:oMathPara>
              <m:oMath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="Times New Roman"/>
                        <w:sz w:val="18"/>
                        <w:szCs w:val="18"/>
                      </w:rPr>
                      <m:t>d</m:t>
                    </m:r>
                  </m:num>
                  <m:den>
                    <m:r>
                      <w:rPr>
                        <w:rFonts w:ascii="Cambria Math" w:eastAsia="Calibri" w:hAnsi="Cambria Math" w:cs="Times New Roman"/>
                        <w:sz w:val="18"/>
                        <w:szCs w:val="18"/>
                      </w:rPr>
                      <m:t>dx</m:t>
                    </m:r>
                  </m:den>
                </m:f>
                <m:func>
                  <m:funcPr>
                    <m:ctrlPr>
                      <w:rPr>
                        <w:rFonts w:ascii="Cambria Math" w:eastAsia="Calibri" w:hAnsi="Cambria Math" w:cs="Times New Roman"/>
                        <w:i/>
                        <w:sz w:val="18"/>
                        <w:szCs w:val="18"/>
                      </w:rPr>
                    </m:ctrlPr>
                  </m:funcPr>
                  <m:fName>
                    <m:sSup>
                      <m:sSupPr>
                        <m:ctrlPr>
                          <w:rPr>
                            <w:rFonts w:ascii="Cambria Math" w:eastAsia="Calibri" w:hAnsi="Cambria Math" w:cs="Times New Roman"/>
                            <w:i/>
                            <w:sz w:val="18"/>
                            <w:szCs w:val="18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18"/>
                            <w:szCs w:val="18"/>
                          </w:rPr>
                          <m:t>cot</m:t>
                        </m:r>
                        <m:ctrlPr>
                          <w:rPr>
                            <w:rFonts w:ascii="Cambria Math" w:eastAsia="Calibri" w:hAnsi="Cambria Math" w:cs="Times New Roman"/>
                            <w:sz w:val="18"/>
                            <w:szCs w:val="18"/>
                          </w:rPr>
                        </m:ctrlPr>
                      </m:e>
                      <m:sup>
                        <m:r>
                          <w:rPr>
                            <w:rFonts w:ascii="Cambria Math" w:eastAsia="Calibri" w:hAnsi="Cambria Math" w:cs="Times New Roman"/>
                            <w:sz w:val="18"/>
                            <w:szCs w:val="18"/>
                          </w:rPr>
                          <m:t>-1</m:t>
                        </m:r>
                        <m:ctrlPr>
                          <w:rPr>
                            <w:rFonts w:ascii="Cambria Math" w:eastAsia="Calibri" w:hAnsi="Cambria Math" w:cs="Times New Roman"/>
                            <w:sz w:val="18"/>
                            <w:szCs w:val="18"/>
                          </w:rPr>
                        </m:ctrlPr>
                      </m:sup>
                    </m:sSup>
                  </m:fName>
                  <m:e>
                    <m:d>
                      <m:dPr>
                        <m:ctrlPr>
                          <w:rPr>
                            <w:rFonts w:ascii="Cambria Math" w:eastAsia="Calibri" w:hAnsi="Cambria Math" w:cs="Times New Roman"/>
                            <w:i/>
                            <w:sz w:val="18"/>
                            <w:szCs w:val="18"/>
                          </w:rPr>
                        </m:ctrlPr>
                      </m:dPr>
                      <m:e>
                        <m:r>
                          <w:rPr>
                            <w:rFonts w:ascii="Cambria Math" w:eastAsia="Calibri" w:hAnsi="Cambria Math" w:cs="Times New Roman"/>
                            <w:sz w:val="18"/>
                            <w:szCs w:val="18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eastAsia="Calibri" w:hAnsi="Cambria Math" w:cs="Times New Roman"/>
                        <w:sz w:val="18"/>
                        <w:szCs w:val="18"/>
                      </w:rPr>
                      <m:t xml:space="preserve">= 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-1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1+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</m:den>
                    </m:f>
                  </m:e>
                </m:func>
              </m:oMath>
            </m:oMathPara>
          </w:p>
        </w:tc>
        <w:tc>
          <w:tcPr>
            <w:tcW w:w="3601" w:type="dxa"/>
            <w:vAlign w:val="center"/>
          </w:tcPr>
          <w:p w14:paraId="2B44D4E9" w14:textId="77777777" w:rsidR="00D011F1" w:rsidRPr="00D011F1" w:rsidRDefault="00000000" w:rsidP="00D011F1">
            <w:pPr>
              <w:jc w:val="center"/>
              <w:rPr>
                <w:rFonts w:ascii="Century Gothic" w:eastAsia="Calibri" w:hAnsi="Century Gothic" w:cs="Times New Roman"/>
                <w:sz w:val="18"/>
                <w:szCs w:val="18"/>
              </w:rPr>
            </w:pPr>
            <m:oMathPara>
              <m:oMath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="Times New Roman"/>
                        <w:sz w:val="18"/>
                        <w:szCs w:val="18"/>
                      </w:rPr>
                      <m:t>d</m:t>
                    </m:r>
                  </m:num>
                  <m:den>
                    <m:r>
                      <w:rPr>
                        <w:rFonts w:ascii="Cambria Math" w:eastAsia="Calibri" w:hAnsi="Cambria Math" w:cs="Times New Roman"/>
                        <w:sz w:val="18"/>
                        <w:szCs w:val="18"/>
                      </w:rPr>
                      <m:t>dx</m:t>
                    </m:r>
                  </m:den>
                </m:f>
                <m:func>
                  <m:funcPr>
                    <m:ctrlPr>
                      <w:rPr>
                        <w:rFonts w:ascii="Cambria Math" w:eastAsia="Calibri" w:hAnsi="Cambria Math" w:cs="Times New Roman"/>
                        <w:i/>
                        <w:sz w:val="18"/>
                        <w:szCs w:val="18"/>
                      </w:rPr>
                    </m:ctrlPr>
                  </m:funcPr>
                  <m:fName>
                    <m:sSup>
                      <m:sSupPr>
                        <m:ctrlPr>
                          <w:rPr>
                            <w:rFonts w:ascii="Cambria Math" w:eastAsia="Calibri" w:hAnsi="Cambria Math" w:cs="Times New Roman"/>
                            <w:i/>
                            <w:sz w:val="18"/>
                            <w:szCs w:val="18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18"/>
                            <w:szCs w:val="18"/>
                          </w:rPr>
                          <m:t>cot</m:t>
                        </m:r>
                        <m:ctrlPr>
                          <w:rPr>
                            <w:rFonts w:ascii="Cambria Math" w:eastAsia="Calibri" w:hAnsi="Cambria Math" w:cs="Times New Roman"/>
                            <w:sz w:val="18"/>
                            <w:szCs w:val="18"/>
                          </w:rPr>
                        </m:ctrlPr>
                      </m:e>
                      <m:sup>
                        <m:r>
                          <w:rPr>
                            <w:rFonts w:ascii="Cambria Math" w:eastAsia="Calibri" w:hAnsi="Cambria Math" w:cs="Times New Roman"/>
                            <w:sz w:val="18"/>
                            <w:szCs w:val="18"/>
                          </w:rPr>
                          <m:t>-1</m:t>
                        </m:r>
                        <m:ctrlPr>
                          <w:rPr>
                            <w:rFonts w:ascii="Cambria Math" w:eastAsia="Calibri" w:hAnsi="Cambria Math" w:cs="Times New Roman"/>
                            <w:sz w:val="18"/>
                            <w:szCs w:val="18"/>
                          </w:rPr>
                        </m:ctrlPr>
                      </m:sup>
                    </m:sSup>
                  </m:fName>
                  <m:e>
                    <m:d>
                      <m:dPr>
                        <m:ctrlPr>
                          <w:rPr>
                            <w:rFonts w:ascii="Cambria Math" w:eastAsia="Calibri" w:hAnsi="Cambria Math" w:cs="Times New Roman"/>
                            <w:i/>
                            <w:sz w:val="18"/>
                            <w:szCs w:val="18"/>
                          </w:rPr>
                        </m:ctrlPr>
                      </m:dPr>
                      <m:e>
                        <m:r>
                          <w:rPr>
                            <w:rFonts w:ascii="Cambria Math" w:eastAsia="Calibri" w:hAnsi="Cambria Math" w:cs="Times New Roman"/>
                            <w:sz w:val="18"/>
                            <w:szCs w:val="18"/>
                          </w:rPr>
                          <m:t>u</m:t>
                        </m:r>
                      </m:e>
                    </m:d>
                    <m:r>
                      <w:rPr>
                        <w:rFonts w:ascii="Cambria Math" w:eastAsia="Calibri" w:hAnsi="Cambria Math" w:cs="Times New Roman"/>
                        <w:sz w:val="18"/>
                        <w:szCs w:val="18"/>
                      </w:rPr>
                      <m:t xml:space="preserve">= 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-1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1+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  <m:t>u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</m:den>
                    </m:f>
                  </m:e>
                </m:func>
                <m:r>
                  <w:rPr>
                    <w:rFonts w:ascii="Cambria Math" w:hAnsi="Cambria Math"/>
                    <w:sz w:val="18"/>
                    <w:szCs w:val="18"/>
                  </w:rPr>
                  <m:t>∙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u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'</m:t>
                    </m:r>
                  </m:sup>
                </m:sSup>
              </m:oMath>
            </m:oMathPara>
          </w:p>
        </w:tc>
      </w:tr>
      <w:tr w:rsidR="00D011F1" w14:paraId="2610FFFA" w14:textId="77777777" w:rsidTr="00D011F1">
        <w:trPr>
          <w:trHeight w:val="238"/>
        </w:trPr>
        <w:tc>
          <w:tcPr>
            <w:tcW w:w="10804" w:type="dxa"/>
            <w:gridSpan w:val="3"/>
            <w:shd w:val="clear" w:color="auto" w:fill="C9C9C9" w:themeFill="accent3" w:themeFillTint="99"/>
            <w:vAlign w:val="center"/>
          </w:tcPr>
          <w:p w14:paraId="051231E6" w14:textId="3E324448" w:rsidR="00D011F1" w:rsidRPr="004F601F" w:rsidRDefault="00D011F1" w:rsidP="00D011F1">
            <w:pPr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4F601F">
              <w:rPr>
                <w:rFonts w:ascii="Century Gothic" w:hAnsi="Century Gothic"/>
                <w:b/>
                <w:sz w:val="18"/>
                <w:szCs w:val="18"/>
              </w:rPr>
              <w:t>EXPONENTIAL FUNCTIONS</w:t>
            </w:r>
          </w:p>
        </w:tc>
      </w:tr>
      <w:tr w:rsidR="00D011F1" w14:paraId="0B961238" w14:textId="77777777" w:rsidTr="00D011F1">
        <w:trPr>
          <w:trHeight w:val="460"/>
        </w:trPr>
        <w:tc>
          <w:tcPr>
            <w:tcW w:w="3600" w:type="dxa"/>
            <w:vAlign w:val="center"/>
          </w:tcPr>
          <w:p w14:paraId="7538CEDE" w14:textId="77777777" w:rsidR="00D011F1" w:rsidRPr="00D011F1" w:rsidRDefault="00D011F1" w:rsidP="00D011F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011F1">
              <w:rPr>
                <w:rFonts w:ascii="Century Gothic" w:hAnsi="Century Gothic"/>
                <w:b/>
                <w:sz w:val="20"/>
                <w:szCs w:val="20"/>
              </w:rPr>
              <w:t>Exponential (base e)</w:t>
            </w:r>
          </w:p>
        </w:tc>
        <w:tc>
          <w:tcPr>
            <w:tcW w:w="3601" w:type="dxa"/>
            <w:vAlign w:val="center"/>
          </w:tcPr>
          <w:p w14:paraId="1F650B91" w14:textId="77777777" w:rsidR="00D011F1" w:rsidRPr="00D011F1" w:rsidRDefault="00000000" w:rsidP="00D011F1">
            <w:pPr>
              <w:jc w:val="center"/>
              <w:rPr>
                <w:rFonts w:ascii="Cambria" w:hAnsi="Cambria"/>
                <w:sz w:val="18"/>
                <w:szCs w:val="1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d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dx</m:t>
                    </m:r>
                  </m:den>
                </m:f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e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x</m:t>
                        </m:r>
                      </m:sup>
                    </m:sSup>
                  </m:e>
                </m:d>
                <m:r>
                  <w:rPr>
                    <w:rFonts w:ascii="Cambria Math" w:hAnsi="Cambria Math"/>
                    <w:sz w:val="18"/>
                    <w:szCs w:val="18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x</m:t>
                    </m:r>
                  </m:sup>
                </m:sSup>
              </m:oMath>
            </m:oMathPara>
          </w:p>
        </w:tc>
        <w:tc>
          <w:tcPr>
            <w:tcW w:w="3601" w:type="dxa"/>
            <w:vAlign w:val="center"/>
          </w:tcPr>
          <w:p w14:paraId="02798954" w14:textId="77777777" w:rsidR="00D011F1" w:rsidRPr="00D011F1" w:rsidRDefault="00000000" w:rsidP="00D011F1">
            <w:pPr>
              <w:jc w:val="center"/>
              <w:rPr>
                <w:rFonts w:ascii="Cambria" w:hAnsi="Cambria"/>
                <w:sz w:val="18"/>
                <w:szCs w:val="1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d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dx</m:t>
                    </m:r>
                  </m:den>
                </m:f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e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u</m:t>
                        </m:r>
                      </m:sup>
                    </m:sSup>
                  </m:e>
                </m:d>
                <m:r>
                  <w:rPr>
                    <w:rFonts w:ascii="Cambria Math" w:hAnsi="Cambria Math"/>
                    <w:sz w:val="18"/>
                    <w:szCs w:val="18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u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∙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u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'</m:t>
                    </m:r>
                  </m:sup>
                </m:sSup>
              </m:oMath>
            </m:oMathPara>
          </w:p>
        </w:tc>
      </w:tr>
      <w:tr w:rsidR="00D011F1" w14:paraId="724B7626" w14:textId="77777777" w:rsidTr="00D011F1">
        <w:trPr>
          <w:trHeight w:val="460"/>
        </w:trPr>
        <w:tc>
          <w:tcPr>
            <w:tcW w:w="3600" w:type="dxa"/>
            <w:vAlign w:val="center"/>
          </w:tcPr>
          <w:p w14:paraId="17459264" w14:textId="77777777" w:rsidR="00D011F1" w:rsidRPr="00D011F1" w:rsidRDefault="00D011F1" w:rsidP="00D011F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011F1">
              <w:rPr>
                <w:rFonts w:ascii="Century Gothic" w:hAnsi="Century Gothic"/>
                <w:b/>
                <w:sz w:val="20"/>
                <w:szCs w:val="20"/>
              </w:rPr>
              <w:t>Exponential (base a)</w:t>
            </w:r>
          </w:p>
        </w:tc>
        <w:tc>
          <w:tcPr>
            <w:tcW w:w="3601" w:type="dxa"/>
            <w:vAlign w:val="center"/>
          </w:tcPr>
          <w:p w14:paraId="630DB898" w14:textId="77777777" w:rsidR="00D011F1" w:rsidRPr="00D011F1" w:rsidRDefault="00000000" w:rsidP="00D011F1">
            <w:pPr>
              <w:jc w:val="center"/>
              <w:rPr>
                <w:rFonts w:ascii="Cambria" w:hAnsi="Cambria"/>
                <w:sz w:val="18"/>
                <w:szCs w:val="1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d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dx</m:t>
                    </m:r>
                  </m:den>
                </m:f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x</m:t>
                        </m:r>
                      </m:sup>
                    </m:sSup>
                  </m:e>
                </m:d>
                <m:r>
                  <w:rPr>
                    <w:rFonts w:ascii="Cambria Math" w:hAnsi="Cambria Math"/>
                    <w:sz w:val="18"/>
                    <w:szCs w:val="18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x</m:t>
                    </m:r>
                  </m:sup>
                </m:sSup>
                <m:func>
                  <m:func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ln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a</m:t>
                        </m:r>
                      </m:e>
                    </m:d>
                  </m:e>
                </m:func>
              </m:oMath>
            </m:oMathPara>
          </w:p>
        </w:tc>
        <w:tc>
          <w:tcPr>
            <w:tcW w:w="3601" w:type="dxa"/>
            <w:vAlign w:val="center"/>
          </w:tcPr>
          <w:p w14:paraId="206F8B9B" w14:textId="77777777" w:rsidR="00D011F1" w:rsidRPr="00D011F1" w:rsidRDefault="00000000" w:rsidP="00D011F1">
            <w:pPr>
              <w:jc w:val="center"/>
              <w:rPr>
                <w:rFonts w:ascii="Cambria" w:hAnsi="Cambria"/>
                <w:sz w:val="18"/>
                <w:szCs w:val="1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d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dx</m:t>
                    </m:r>
                  </m:den>
                </m:f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u</m:t>
                        </m:r>
                      </m:sup>
                    </m:sSup>
                  </m:e>
                </m:d>
                <m:r>
                  <w:rPr>
                    <w:rFonts w:ascii="Cambria Math" w:hAnsi="Cambria Math"/>
                    <w:sz w:val="18"/>
                    <w:szCs w:val="18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u</m:t>
                    </m:r>
                  </m:sup>
                </m:sSup>
                <m:func>
                  <m:func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ln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a</m:t>
                        </m:r>
                      </m:e>
                    </m:d>
                  </m:e>
                </m:func>
                <m:r>
                  <w:rPr>
                    <w:rFonts w:ascii="Cambria Math" w:hAnsi="Cambria Math"/>
                    <w:sz w:val="18"/>
                    <w:szCs w:val="18"/>
                  </w:rPr>
                  <m:t>∙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u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'</m:t>
                    </m:r>
                  </m:sup>
                </m:sSup>
              </m:oMath>
            </m:oMathPara>
          </w:p>
        </w:tc>
      </w:tr>
      <w:tr w:rsidR="00D011F1" w14:paraId="31B61019" w14:textId="77777777" w:rsidTr="00D011F1">
        <w:trPr>
          <w:trHeight w:val="255"/>
        </w:trPr>
        <w:tc>
          <w:tcPr>
            <w:tcW w:w="10804" w:type="dxa"/>
            <w:gridSpan w:val="3"/>
            <w:shd w:val="clear" w:color="auto" w:fill="C9C9C9" w:themeFill="accent3" w:themeFillTint="99"/>
            <w:vAlign w:val="center"/>
          </w:tcPr>
          <w:p w14:paraId="54007C86" w14:textId="5BAFFBB4" w:rsidR="00D011F1" w:rsidRPr="004F601F" w:rsidRDefault="00D011F1" w:rsidP="00D011F1">
            <w:pPr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4F601F">
              <w:rPr>
                <w:rFonts w:ascii="Century Gothic" w:hAnsi="Century Gothic"/>
                <w:b/>
                <w:sz w:val="18"/>
                <w:szCs w:val="18"/>
              </w:rPr>
              <w:t>LOGARITHMIC FUNCTIONS</w:t>
            </w:r>
          </w:p>
        </w:tc>
      </w:tr>
      <w:tr w:rsidR="00D011F1" w14:paraId="6DC3A28C" w14:textId="77777777" w:rsidTr="00D011F1">
        <w:trPr>
          <w:trHeight w:val="460"/>
        </w:trPr>
        <w:tc>
          <w:tcPr>
            <w:tcW w:w="3600" w:type="dxa"/>
            <w:vAlign w:val="center"/>
          </w:tcPr>
          <w:p w14:paraId="30946CBE" w14:textId="77777777" w:rsidR="00D011F1" w:rsidRPr="00D011F1" w:rsidRDefault="00D011F1" w:rsidP="00D011F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011F1">
              <w:rPr>
                <w:rFonts w:ascii="Century Gothic" w:hAnsi="Century Gothic"/>
                <w:b/>
                <w:sz w:val="20"/>
                <w:szCs w:val="20"/>
              </w:rPr>
              <w:t>Natural Logarithm</w:t>
            </w:r>
          </w:p>
        </w:tc>
        <w:tc>
          <w:tcPr>
            <w:tcW w:w="3601" w:type="dxa"/>
            <w:vAlign w:val="center"/>
          </w:tcPr>
          <w:p w14:paraId="491C90CF" w14:textId="77777777" w:rsidR="00D011F1" w:rsidRPr="00D011F1" w:rsidRDefault="00000000" w:rsidP="00D011F1">
            <w:pPr>
              <w:jc w:val="center"/>
              <w:rPr>
                <w:rFonts w:ascii="Cambria" w:hAnsi="Cambria"/>
                <w:sz w:val="18"/>
                <w:szCs w:val="1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d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dx</m:t>
                    </m:r>
                  </m:den>
                </m:f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dPr>
                  <m:e>
                    <m:func>
                      <m:funcPr>
                        <m:ctrlPr>
                          <w:rPr>
                            <w:rFonts w:ascii="Cambria Math" w:hAnsi="Cambria Math"/>
                            <w:sz w:val="18"/>
                            <w:szCs w:val="18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ln</m:t>
                        </m: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fName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18"/>
                                <w:szCs w:val="18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  <m:t>x</m:t>
                            </m:r>
                          </m:e>
                        </m:d>
                      </m:e>
                    </m:func>
                  </m:e>
                </m:d>
                <m:r>
                  <w:rPr>
                    <w:rFonts w:ascii="Cambria Math" w:hAnsi="Cambria Math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x</m:t>
                    </m:r>
                  </m:den>
                </m:f>
              </m:oMath>
            </m:oMathPara>
          </w:p>
        </w:tc>
        <w:tc>
          <w:tcPr>
            <w:tcW w:w="3601" w:type="dxa"/>
            <w:vAlign w:val="center"/>
          </w:tcPr>
          <w:p w14:paraId="67EC4298" w14:textId="77777777" w:rsidR="00D011F1" w:rsidRPr="00D011F1" w:rsidRDefault="00000000" w:rsidP="00D011F1">
            <w:pPr>
              <w:jc w:val="center"/>
              <w:rPr>
                <w:rFonts w:ascii="Cambria" w:hAnsi="Cambria"/>
                <w:sz w:val="18"/>
                <w:szCs w:val="1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d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dx</m:t>
                    </m:r>
                  </m:den>
                </m:f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dPr>
                  <m:e>
                    <m:func>
                      <m:funcPr>
                        <m:ctrlPr>
                          <w:rPr>
                            <w:rFonts w:ascii="Cambria Math" w:hAnsi="Cambria Math"/>
                            <w:sz w:val="18"/>
                            <w:szCs w:val="18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ln</m:t>
                        </m: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fName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18"/>
                                <w:szCs w:val="18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  <m:t>u</m:t>
                            </m:r>
                          </m:e>
                        </m:d>
                      </m:e>
                    </m:func>
                  </m:e>
                </m:d>
                <m:r>
                  <w:rPr>
                    <w:rFonts w:ascii="Cambria Math" w:hAnsi="Cambria Math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u</m:t>
                    </m:r>
                  </m:den>
                </m:f>
                <m:r>
                  <w:rPr>
                    <w:rFonts w:ascii="Cambria Math" w:hAnsi="Cambria Math"/>
                    <w:sz w:val="18"/>
                    <w:szCs w:val="18"/>
                  </w:rPr>
                  <m:t>∙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u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'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 xml:space="preserve"> or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u'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u</m:t>
                    </m:r>
                  </m:den>
                </m:f>
              </m:oMath>
            </m:oMathPara>
          </w:p>
        </w:tc>
      </w:tr>
      <w:tr w:rsidR="00D011F1" w14:paraId="3529E3C7" w14:textId="77777777" w:rsidTr="00D011F1">
        <w:trPr>
          <w:trHeight w:val="494"/>
        </w:trPr>
        <w:tc>
          <w:tcPr>
            <w:tcW w:w="3600" w:type="dxa"/>
            <w:vAlign w:val="center"/>
          </w:tcPr>
          <w:p w14:paraId="053FD331" w14:textId="77777777" w:rsidR="00D011F1" w:rsidRPr="00D011F1" w:rsidRDefault="00D011F1" w:rsidP="00D011F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011F1">
              <w:rPr>
                <w:rFonts w:ascii="Century Gothic" w:hAnsi="Century Gothic"/>
                <w:b/>
                <w:sz w:val="20"/>
                <w:szCs w:val="20"/>
              </w:rPr>
              <w:t>Logarithm (base a)</w:t>
            </w:r>
          </w:p>
        </w:tc>
        <w:tc>
          <w:tcPr>
            <w:tcW w:w="3601" w:type="dxa"/>
            <w:vAlign w:val="center"/>
          </w:tcPr>
          <w:p w14:paraId="7C95BBDD" w14:textId="30C51777" w:rsidR="00D011F1" w:rsidRPr="00D011F1" w:rsidRDefault="00000000" w:rsidP="008A3D03">
            <w:pPr>
              <w:jc w:val="center"/>
              <w:rPr>
                <w:rFonts w:ascii="Cambria" w:hAnsi="Cambria"/>
                <w:sz w:val="18"/>
                <w:szCs w:val="1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d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dx</m:t>
                    </m:r>
                  </m:den>
                </m:f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dPr>
                  <m:e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funcPr>
                      <m:fNam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18"/>
                                <w:szCs w:val="18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  <m:t>log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  <m:t>a</m:t>
                            </m:r>
                          </m:sub>
                        </m:sSub>
                      </m:fName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18"/>
                                <w:szCs w:val="18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  <m:t>x</m:t>
                            </m:r>
                          </m:e>
                        </m:d>
                      </m:e>
                    </m:func>
                  </m:e>
                </m:d>
                <m:r>
                  <w:rPr>
                    <w:rFonts w:ascii="Cambria Math" w:hAnsi="Cambria Math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x∙</m:t>
                    </m:r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ln</m:t>
                        </m:r>
                      </m:fName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(a)</m:t>
                        </m:r>
                      </m:e>
                    </m:func>
                  </m:den>
                </m:f>
              </m:oMath>
            </m:oMathPara>
          </w:p>
        </w:tc>
        <w:tc>
          <w:tcPr>
            <w:tcW w:w="3601" w:type="dxa"/>
          </w:tcPr>
          <w:p w14:paraId="17550EEA" w14:textId="46765E9E" w:rsidR="00D011F1" w:rsidRPr="00D011F1" w:rsidRDefault="00000000" w:rsidP="008A3D03">
            <w:pPr>
              <w:rPr>
                <w:rFonts w:ascii="Cambria" w:hAnsi="Cambria"/>
                <w:sz w:val="18"/>
                <w:szCs w:val="1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d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dx</m:t>
                    </m:r>
                  </m:den>
                </m:f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dPr>
                  <m:e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funcPr>
                      <m:fNam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18"/>
                                <w:szCs w:val="18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  <m:t>log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  <m:t>a</m:t>
                            </m:r>
                          </m:sub>
                        </m:sSub>
                      </m:fName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18"/>
                                <w:szCs w:val="18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  <m:t>u</m:t>
                            </m:r>
                          </m:e>
                        </m:d>
                      </m:e>
                    </m:func>
                  </m:e>
                </m:d>
                <m:r>
                  <w:rPr>
                    <w:rFonts w:ascii="Cambria Math" w:hAnsi="Cambria Math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u∙</m:t>
                    </m:r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ln</m:t>
                        </m:r>
                      </m:fName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(a)</m:t>
                        </m:r>
                      </m:e>
                    </m:func>
                  </m:den>
                </m:f>
                <m:r>
                  <w:rPr>
                    <w:rFonts w:ascii="Cambria Math" w:hAnsi="Cambria Math"/>
                    <w:sz w:val="18"/>
                    <w:szCs w:val="18"/>
                  </w:rPr>
                  <m:t>∙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u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'</m:t>
                    </m:r>
                  </m:sup>
                </m:sSup>
              </m:oMath>
            </m:oMathPara>
          </w:p>
        </w:tc>
      </w:tr>
    </w:tbl>
    <w:p w14:paraId="231408AF" w14:textId="70F5D9DC" w:rsidR="00720400" w:rsidRDefault="00720400">
      <w:pPr>
        <w:rPr>
          <w:rFonts w:ascii="Cambria" w:hAnsi="Cambria"/>
          <w:b/>
          <w:sz w:val="2"/>
        </w:rPr>
      </w:pPr>
    </w:p>
    <w:p w14:paraId="35672FF4" w14:textId="22B3D2E5" w:rsidR="002D7474" w:rsidRPr="002D7474" w:rsidRDefault="002D7474" w:rsidP="002D7474">
      <w:pPr>
        <w:tabs>
          <w:tab w:val="left" w:pos="1080"/>
          <w:tab w:val="left" w:pos="2010"/>
        </w:tabs>
        <w:rPr>
          <w:rFonts w:ascii="Cambria" w:hAnsi="Cambria"/>
          <w:sz w:val="2"/>
        </w:rPr>
      </w:pPr>
      <w:r>
        <w:rPr>
          <w:rFonts w:ascii="Century Gothic" w:hAnsi="Century Gothic"/>
          <w:b/>
          <w:noProof/>
        </w:rPr>
        <w:drawing>
          <wp:anchor distT="0" distB="0" distL="114300" distR="114300" simplePos="0" relativeHeight="251658240" behindDoc="0" locked="0" layoutInCell="1" allowOverlap="1" wp14:anchorId="4AE87B53" wp14:editId="321331CD">
            <wp:simplePos x="0" y="0"/>
            <wp:positionH relativeFrom="margin">
              <wp:posOffset>4584700</wp:posOffset>
            </wp:positionH>
            <wp:positionV relativeFrom="paragraph">
              <wp:posOffset>7620</wp:posOffset>
            </wp:positionV>
            <wp:extent cx="1930400" cy="267970"/>
            <wp:effectExtent l="0" t="0" r="0" b="0"/>
            <wp:wrapNone/>
            <wp:docPr id="1" name="Picture 1" descr="Icon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Icon&#10;&#10;Description automatically generated with medium confidenc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0400" cy="2679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mbria" w:hAnsi="Cambria"/>
          <w:sz w:val="2"/>
        </w:rPr>
        <w:tab/>
      </w:r>
      <w:r>
        <w:rPr>
          <w:rFonts w:ascii="Cambria" w:hAnsi="Cambria"/>
          <w:sz w:val="2"/>
        </w:rPr>
        <w:tab/>
      </w:r>
    </w:p>
    <w:sectPr w:rsidR="002D7474" w:rsidRPr="002D7474" w:rsidSect="00720400">
      <w:foot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703B34" w14:textId="77777777" w:rsidR="00F53CE9" w:rsidRDefault="00F53CE9" w:rsidP="00627B3F">
      <w:pPr>
        <w:spacing w:after="0" w:line="240" w:lineRule="auto"/>
      </w:pPr>
      <w:r>
        <w:separator/>
      </w:r>
    </w:p>
  </w:endnote>
  <w:endnote w:type="continuationSeparator" w:id="0">
    <w:p w14:paraId="7DADEA1D" w14:textId="77777777" w:rsidR="00F53CE9" w:rsidRDefault="00F53CE9" w:rsidP="00627B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2F683" w14:textId="3688F0D6" w:rsidR="00627B3F" w:rsidRDefault="002D7474" w:rsidP="002D7474">
    <w:pPr>
      <w:pStyle w:val="Footer"/>
    </w:pPr>
    <w:r>
      <w:t xml:space="preserve">                     </w:t>
    </w:r>
    <w:r w:rsidR="00627B3F">
      <w:t>Created by Sarah Carter | @mathequalslove |mathequalslove.net</w:t>
    </w:r>
    <w:r w:rsidR="00CF14E1">
      <w:t xml:space="preserve"> </w:t>
    </w:r>
    <w:r>
      <w:t>|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B6C3FA" w14:textId="77777777" w:rsidR="00F53CE9" w:rsidRDefault="00F53CE9" w:rsidP="00627B3F">
      <w:pPr>
        <w:spacing w:after="0" w:line="240" w:lineRule="auto"/>
      </w:pPr>
      <w:r>
        <w:separator/>
      </w:r>
    </w:p>
  </w:footnote>
  <w:footnote w:type="continuationSeparator" w:id="0">
    <w:p w14:paraId="767D4E2F" w14:textId="77777777" w:rsidR="00F53CE9" w:rsidRDefault="00F53CE9" w:rsidP="00627B3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0400"/>
    <w:rsid w:val="001D2445"/>
    <w:rsid w:val="00273E1F"/>
    <w:rsid w:val="002D40A4"/>
    <w:rsid w:val="002D7474"/>
    <w:rsid w:val="002E69AC"/>
    <w:rsid w:val="003503A0"/>
    <w:rsid w:val="00450EEB"/>
    <w:rsid w:val="00470034"/>
    <w:rsid w:val="004F601F"/>
    <w:rsid w:val="00501141"/>
    <w:rsid w:val="00505831"/>
    <w:rsid w:val="00543857"/>
    <w:rsid w:val="005522B6"/>
    <w:rsid w:val="005E12D2"/>
    <w:rsid w:val="00627B3F"/>
    <w:rsid w:val="006E0492"/>
    <w:rsid w:val="00720400"/>
    <w:rsid w:val="007264C0"/>
    <w:rsid w:val="008435D9"/>
    <w:rsid w:val="008A3D03"/>
    <w:rsid w:val="008B4F21"/>
    <w:rsid w:val="00915153"/>
    <w:rsid w:val="00933CCE"/>
    <w:rsid w:val="009A2C50"/>
    <w:rsid w:val="00CC0E09"/>
    <w:rsid w:val="00CF14E1"/>
    <w:rsid w:val="00D011F1"/>
    <w:rsid w:val="00D60F59"/>
    <w:rsid w:val="00DC42E9"/>
    <w:rsid w:val="00F34E1E"/>
    <w:rsid w:val="00F53CE9"/>
    <w:rsid w:val="00F92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FDA392B"/>
  <w15:chartTrackingRefBased/>
  <w15:docId w15:val="{CB2814B3-B137-4B37-8009-29BE6A7F5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204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720400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627B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7B3F"/>
  </w:style>
  <w:style w:type="paragraph" w:styleId="Footer">
    <w:name w:val="footer"/>
    <w:basedOn w:val="Normal"/>
    <w:link w:val="FooterChar"/>
    <w:uiPriority w:val="99"/>
    <w:unhideWhenUsed/>
    <w:rsid w:val="00627B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7B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Technology</Company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Peterson, Rebecka</dc:creator>
  <cp:keywords/>
  <dc:description/>
  <cp:lastModifiedBy>Sarah Carter</cp:lastModifiedBy>
  <cp:revision>17</cp:revision>
  <dcterms:created xsi:type="dcterms:W3CDTF">2022-10-10T22:24:00Z</dcterms:created>
  <dcterms:modified xsi:type="dcterms:W3CDTF">2022-10-22T17:30:00Z</dcterms:modified>
</cp:coreProperties>
</file>